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10086"/>
      </w:tblGrid>
      <w:tr w:rsidR="003A2F68" w14:paraId="495583CF" w14:textId="77777777" w:rsidTr="30F2056A">
        <w:trPr>
          <w:trHeight w:val="4104"/>
        </w:trPr>
        <w:tc>
          <w:tcPr>
            <w:tcW w:w="10080" w:type="dxa"/>
            <w:vAlign w:val="bottom"/>
          </w:tcPr>
          <w:p w14:paraId="495583CE" w14:textId="77777777" w:rsidR="003A2F68" w:rsidRPr="00F36514" w:rsidRDefault="00FA5101" w:rsidP="00F36514">
            <w:pPr>
              <w:pStyle w:val="CoverPageTitle"/>
              <w:spacing w:after="0"/>
              <w:rPr>
                <w:sz w:val="106"/>
                <w:szCs w:val="106"/>
              </w:rPr>
            </w:pPr>
            <w:sdt>
              <w:sdtPr>
                <w:rPr>
                  <w:sz w:val="106"/>
                  <w:szCs w:val="106"/>
                </w:rPr>
                <w:alias w:val="Enter title:"/>
                <w:tag w:val="Enter title:"/>
                <w:id w:val="656652538"/>
                <w:placeholder>
                  <w:docPart w:val="7C47E0D6E2984A2794228F2DD8C2B58E"/>
                </w:placeholder>
                <w:dataBinding w:prefixMappings="xmlns:ns0='http://schemas.openxmlformats.org/package/2006/metadata/core-properties' xmlns:ns1='http://purl.org/dc/elements/1.1/'" w:xpath="/ns0:coreProperties[1]/ns1:title[1]" w:storeItemID="{6C3C8BC8-F283-45AE-878A-BAB7291924A1}"/>
                <w:text w:multiLine="1"/>
              </w:sdtPr>
              <w:sdtEndPr/>
              <w:sdtContent>
                <w:r w:rsidR="00D630A3">
                  <w:rPr>
                    <w:sz w:val="106"/>
                    <w:szCs w:val="106"/>
                    <w:lang w:val="en-CA"/>
                  </w:rPr>
                  <w:t>Facilitation Guide</w:t>
                </w:r>
              </w:sdtContent>
            </w:sdt>
          </w:p>
        </w:tc>
      </w:tr>
      <w:tr w:rsidR="007B0A29" w14:paraId="495583D1" w14:textId="77777777" w:rsidTr="30F2056A">
        <w:tc>
          <w:tcPr>
            <w:tcW w:w="10080" w:type="dxa"/>
          </w:tcPr>
          <w:p w14:paraId="495583D0" w14:textId="77777777" w:rsidR="007B0A29" w:rsidRDefault="00D630A3" w:rsidP="00D630A3">
            <w:pPr>
              <w:pStyle w:val="CoverPageTitle"/>
              <w:spacing w:after="0"/>
              <w:ind w:right="-268"/>
            </w:pPr>
            <w:r>
              <w:rPr>
                <w:noProof/>
              </w:rPr>
              <w:drawing>
                <wp:inline distT="0" distB="0" distL="0" distR="0" wp14:anchorId="49558739" wp14:editId="44C7B611">
                  <wp:extent cx="2114843" cy="1676400"/>
                  <wp:effectExtent l="0" t="0" r="0" b="0"/>
                  <wp:docPr id="1359811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114843" cy="1676400"/>
                          </a:xfrm>
                          <a:prstGeom prst="rect">
                            <a:avLst/>
                          </a:prstGeom>
                        </pic:spPr>
                      </pic:pic>
                    </a:graphicData>
                  </a:graphic>
                </wp:inline>
              </w:drawing>
            </w:r>
            <w:r>
              <w:rPr>
                <w:noProof/>
              </w:rPr>
              <w:drawing>
                <wp:inline distT="0" distB="0" distL="0" distR="0" wp14:anchorId="4955873B" wp14:editId="3FE80C47">
                  <wp:extent cx="2108118" cy="1674887"/>
                  <wp:effectExtent l="0" t="0" r="6985" b="1905"/>
                  <wp:docPr id="210489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108118" cy="1674887"/>
                          </a:xfrm>
                          <a:prstGeom prst="rect">
                            <a:avLst/>
                          </a:prstGeom>
                        </pic:spPr>
                      </pic:pic>
                    </a:graphicData>
                  </a:graphic>
                </wp:inline>
              </w:drawing>
            </w:r>
            <w:r>
              <w:rPr>
                <w:noProof/>
              </w:rPr>
              <w:drawing>
                <wp:inline distT="0" distB="0" distL="0" distR="0" wp14:anchorId="4955873D" wp14:editId="404BFD84">
                  <wp:extent cx="2131264" cy="1684020"/>
                  <wp:effectExtent l="0" t="0" r="2540" b="0"/>
                  <wp:docPr id="20263654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131264" cy="1684020"/>
                          </a:xfrm>
                          <a:prstGeom prst="rect">
                            <a:avLst/>
                          </a:prstGeom>
                        </pic:spPr>
                      </pic:pic>
                    </a:graphicData>
                  </a:graphic>
                </wp:inline>
              </w:drawing>
            </w:r>
            <w:r>
              <w:rPr>
                <w:noProof/>
              </w:rPr>
              <w:drawing>
                <wp:inline distT="0" distB="0" distL="0" distR="0" wp14:anchorId="4955873F" wp14:editId="261739D7">
                  <wp:extent cx="2252846" cy="1691640"/>
                  <wp:effectExtent l="0" t="0" r="0" b="3810"/>
                  <wp:docPr id="8316772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2252846" cy="1691640"/>
                          </a:xfrm>
                          <a:prstGeom prst="rect">
                            <a:avLst/>
                          </a:prstGeom>
                        </pic:spPr>
                      </pic:pic>
                    </a:graphicData>
                  </a:graphic>
                </wp:inline>
              </w:drawing>
            </w:r>
            <w:r>
              <w:rPr>
                <w:noProof/>
              </w:rPr>
              <w:drawing>
                <wp:inline distT="0" distB="0" distL="0" distR="0" wp14:anchorId="49558741" wp14:editId="2529BABD">
                  <wp:extent cx="2113295" cy="1691640"/>
                  <wp:effectExtent l="0" t="0" r="1270" b="3810"/>
                  <wp:docPr id="1807705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113295" cy="1691640"/>
                          </a:xfrm>
                          <a:prstGeom prst="rect">
                            <a:avLst/>
                          </a:prstGeom>
                        </pic:spPr>
                      </pic:pic>
                    </a:graphicData>
                  </a:graphic>
                </wp:inline>
              </w:drawing>
            </w:r>
            <w:r>
              <w:rPr>
                <w:noProof/>
              </w:rPr>
              <w:drawing>
                <wp:inline distT="0" distB="0" distL="0" distR="0" wp14:anchorId="49558743" wp14:editId="35914518">
                  <wp:extent cx="2105026" cy="1684020"/>
                  <wp:effectExtent l="0" t="0" r="9525" b="0"/>
                  <wp:docPr id="2947409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2105026" cy="1684020"/>
                          </a:xfrm>
                          <a:prstGeom prst="rect">
                            <a:avLst/>
                          </a:prstGeom>
                        </pic:spPr>
                      </pic:pic>
                    </a:graphicData>
                  </a:graphic>
                </wp:inline>
              </w:drawing>
            </w:r>
          </w:p>
        </w:tc>
      </w:tr>
    </w:tbl>
    <w:p w14:paraId="495583D2" w14:textId="77777777" w:rsidR="007C770C" w:rsidRPr="007C770C" w:rsidRDefault="007C770C" w:rsidP="007C770C">
      <w:pPr>
        <w:spacing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295"/>
        <w:gridCol w:w="7791"/>
      </w:tblGrid>
      <w:tr w:rsidR="00D4773D" w14:paraId="495583D5" w14:textId="77777777" w:rsidTr="30F2056A">
        <w:trPr>
          <w:trHeight w:val="864"/>
        </w:trPr>
        <w:tc>
          <w:tcPr>
            <w:tcW w:w="2294" w:type="dxa"/>
            <w:tcBorders>
              <w:top w:val="nil"/>
              <w:left w:val="nil"/>
              <w:bottom w:val="nil"/>
            </w:tcBorders>
            <w:shd w:val="clear" w:color="auto" w:fill="943634" w:themeFill="accent2" w:themeFillShade="BF"/>
            <w:vAlign w:val="center"/>
          </w:tcPr>
          <w:p w14:paraId="495583D3" w14:textId="4BF22C7C" w:rsidR="00D4773D" w:rsidRPr="00783448" w:rsidRDefault="36458792" w:rsidP="00DD5536">
            <w:pPr>
              <w:pStyle w:val="Date"/>
            </w:pPr>
            <w:r>
              <w:t>Date here</w:t>
            </w:r>
          </w:p>
        </w:tc>
        <w:tc>
          <w:tcPr>
            <w:tcW w:w="7786" w:type="dxa"/>
            <w:tcBorders>
              <w:top w:val="nil"/>
              <w:bottom w:val="nil"/>
              <w:right w:val="nil"/>
            </w:tcBorders>
            <w:shd w:val="clear" w:color="auto" w:fill="244061" w:themeFill="accent1" w:themeFillShade="80"/>
            <w:tcMar>
              <w:left w:w="216" w:type="dxa"/>
            </w:tcMar>
            <w:vAlign w:val="center"/>
          </w:tcPr>
          <w:p w14:paraId="495583D4" w14:textId="77777777" w:rsidR="00D4773D" w:rsidRPr="00DD5536" w:rsidRDefault="00FA5101" w:rsidP="00DD5536">
            <w:pPr>
              <w:pStyle w:val="CoverPageSubtitle"/>
              <w:rPr>
                <w:color w:val="auto"/>
              </w:rPr>
            </w:pPr>
            <w:sdt>
              <w:sdtPr>
                <w:rPr>
                  <w:kern w:val="0"/>
                  <w14:ligatures w14:val="none"/>
                </w:rPr>
                <w:alias w:val="Enter subtitle:"/>
                <w:tag w:val="Enter subtitle:"/>
                <w:id w:val="541102329"/>
                <w:placeholder>
                  <w:docPart w:val="D8B61355A38845D8925F04550778AF30"/>
                </w:placeholder>
                <w:dataBinding w:prefixMappings="xmlns:ns0='http://schemas.openxmlformats.org/package/2006/metadata/core-properties' xmlns:ns1='http://purl.org/dc/elements/1.1/'" w:xpath="/ns0:coreProperties[1]/ns1:subject[1]" w:storeItemID="{6C3C8BC8-F283-45AE-878A-BAB7291924A1}"/>
                <w:text w:multiLine="1"/>
              </w:sdtPr>
              <w:sdtEndPr/>
              <w:sdtContent>
                <w:r w:rsidR="00DD5536">
                  <w:rPr>
                    <w:kern w:val="0"/>
                    <w14:ligatures w14:val="none"/>
                  </w:rPr>
                  <w:t>Service F</w:t>
                </w:r>
                <w:r w:rsidR="00DD5536" w:rsidRPr="00DD5536">
                  <w:rPr>
                    <w:kern w:val="0"/>
                    <w14:ligatures w14:val="none"/>
                  </w:rPr>
                  <w:t xml:space="preserve">oundations </w:t>
                </w:r>
                <w:r w:rsidR="00DD5536">
                  <w:rPr>
                    <w:kern w:val="0"/>
                    <w14:ligatures w14:val="none"/>
                  </w:rPr>
                  <w:t>T</w:t>
                </w:r>
                <w:r w:rsidR="00DD5536" w:rsidRPr="00DD5536">
                  <w:rPr>
                    <w:kern w:val="0"/>
                    <w14:ligatures w14:val="none"/>
                  </w:rPr>
                  <w:t>raining</w:t>
                </w:r>
              </w:sdtContent>
            </w:sdt>
          </w:p>
        </w:tc>
      </w:tr>
    </w:tbl>
    <w:p w14:paraId="495583D6" w14:textId="77777777" w:rsidR="00356FE5" w:rsidRDefault="00356FE5" w:rsidP="00356FE5">
      <w:pPr>
        <w:spacing w:after="120"/>
        <w:ind w:left="2520"/>
        <w:rPr>
          <w:sz w:val="26"/>
          <w:szCs w:val="26"/>
        </w:rPr>
      </w:pPr>
    </w:p>
    <w:p w14:paraId="024723F5" w14:textId="77777777" w:rsidR="003A2C0A" w:rsidRDefault="00DD5536" w:rsidP="00356FE5">
      <w:pPr>
        <w:spacing w:line="432" w:lineRule="auto"/>
        <w:ind w:left="2520"/>
        <w:rPr>
          <w:b/>
          <w:bCs/>
          <w:sz w:val="26"/>
          <w:szCs w:val="26"/>
        </w:rPr>
      </w:pPr>
      <w:r>
        <w:rPr>
          <w:sz w:val="26"/>
          <w:szCs w:val="26"/>
        </w:rPr>
        <w:t xml:space="preserve">Guide to assist Facilitator’s delivering Service Foundations Training to staff and volunteers of the </w:t>
      </w:r>
      <w:r w:rsidR="003A2C0A" w:rsidRPr="003A2C0A">
        <w:rPr>
          <w:b/>
          <w:bCs/>
          <w:sz w:val="26"/>
          <w:szCs w:val="26"/>
        </w:rPr>
        <w:t xml:space="preserve">[ORG NAME] </w:t>
      </w:r>
    </w:p>
    <w:p w14:paraId="495583D7" w14:textId="042A6D11" w:rsidR="00D4773D" w:rsidRPr="007C770C" w:rsidRDefault="003A2C0A" w:rsidP="00356FE5">
      <w:pPr>
        <w:spacing w:line="432" w:lineRule="auto"/>
        <w:ind w:left="2520"/>
        <w:rPr>
          <w:sz w:val="26"/>
          <w:szCs w:val="26"/>
        </w:rPr>
      </w:pPr>
      <w:r>
        <w:rPr>
          <w:b/>
          <w:bCs/>
          <w:sz w:val="26"/>
          <w:szCs w:val="26"/>
        </w:rPr>
        <w:t>Photos are from Toronto Humane Society, best to replace with your own organization’s photos.</w:t>
      </w:r>
      <w:r w:rsidR="00D4773D" w:rsidRPr="007C770C">
        <w:rPr>
          <w:sz w:val="26"/>
          <w:szCs w:val="26"/>
        </w:rPr>
        <w:br w:type="page"/>
      </w:r>
    </w:p>
    <w:p w14:paraId="495583D8" w14:textId="77777777" w:rsidR="00106B79" w:rsidRDefault="00FA5101">
      <w:pPr>
        <w:pStyle w:val="Title"/>
      </w:pPr>
      <w:sdt>
        <w:sdtPr>
          <w:alias w:val="Title:"/>
          <w:tag w:val="Title:"/>
          <w:id w:val="-1055697181"/>
          <w:placeholder>
            <w:docPart w:val="418705F6278942A7A4BE003A181028CE"/>
          </w:placeholder>
          <w:dataBinding w:prefixMappings="xmlns:ns0='http://schemas.openxmlformats.org/package/2006/metadata/core-properties' xmlns:ns1='http://purl.org/dc/elements/1.1/'" w:xpath="/ns0:coreProperties[1]/ns1:title[1]" w:storeItemID="{6C3C8BC8-F283-45AE-878A-BAB7291924A1}"/>
          <w:text w:multiLine="1"/>
        </w:sdtPr>
        <w:sdtEndPr/>
        <w:sdtContent>
          <w:r w:rsidR="00D630A3">
            <w:rPr>
              <w:lang w:val="en-CA"/>
            </w:rPr>
            <w:t>Facilitation</w:t>
          </w:r>
          <w:r w:rsidR="00F36514">
            <w:rPr>
              <w:lang w:val="en-CA"/>
            </w:rPr>
            <w:t xml:space="preserve"> Guide</w:t>
          </w:r>
        </w:sdtContent>
      </w:sdt>
    </w:p>
    <w:sdt>
      <w:sdtPr>
        <w:alias w:val="Subtitle:"/>
        <w:tag w:val="Subtitle:"/>
        <w:id w:val="219697527"/>
        <w:placeholder>
          <w:docPart w:val="74A5BBD92E624300AFC7165350D0FD4F"/>
        </w:placeholder>
        <w:dataBinding w:prefixMappings="xmlns:ns0='http://schemas.openxmlformats.org/package/2006/metadata/core-properties' xmlns:ns1='http://purl.org/dc/elements/1.1/'" w:xpath="/ns0:coreProperties[1]/ns1:subject[1]" w:storeItemID="{6C3C8BC8-F283-45AE-878A-BAB7291924A1}"/>
        <w:text w:multiLine="1"/>
      </w:sdtPr>
      <w:sdtEndPr/>
      <w:sdtContent>
        <w:p w14:paraId="495583D9" w14:textId="77777777" w:rsidR="00106B79" w:rsidRDefault="00DD5536">
          <w:pPr>
            <w:pStyle w:val="Subtitle"/>
          </w:pPr>
          <w:r>
            <w:rPr>
              <w:lang w:val="en-CA"/>
            </w:rPr>
            <w:t>Service Foundations Training</w:t>
          </w:r>
        </w:p>
      </w:sdtContent>
    </w:sdt>
    <w:p w14:paraId="495583DA" w14:textId="77777777" w:rsidR="00EC7EEC" w:rsidRDefault="00EC7EEC" w:rsidP="00DC305C">
      <w:pPr>
        <w:pStyle w:val="Heading1"/>
      </w:pPr>
      <w:r>
        <w:t>SECTION I: FACILITATOR NOTES</w:t>
      </w:r>
    </w:p>
    <w:p w14:paraId="495583DB" w14:textId="77777777" w:rsidR="00EC7EEC" w:rsidRDefault="00EC7EEC" w:rsidP="00EC7EEC">
      <w:pPr>
        <w:rPr>
          <w:rStyle w:val="Heading2Char"/>
        </w:rPr>
      </w:pPr>
      <w:r w:rsidRPr="00EC7EEC">
        <w:rPr>
          <w:rStyle w:val="Heading2Char"/>
        </w:rPr>
        <w:t>A: Overarching Goal</w:t>
      </w:r>
      <w:r w:rsidR="00F22E43">
        <w:rPr>
          <w:rStyle w:val="Heading2Char"/>
        </w:rPr>
        <w:t xml:space="preserve"> &amp; Key Understandings</w:t>
      </w:r>
    </w:p>
    <w:p w14:paraId="495583DC" w14:textId="77777777" w:rsidR="00F22E43" w:rsidRDefault="00F22E43" w:rsidP="00F22E43">
      <w:pPr>
        <w:ind w:left="284"/>
      </w:pPr>
      <w:r>
        <w:t>Participants will develop a working understanding of how to handoff visitors, respond to frustrated/upset clients, and provide constructive feedback to colleagues in order to improve service.  This guide is designed to provide support to facilitators of this session.</w:t>
      </w:r>
    </w:p>
    <w:p w14:paraId="495583DD" w14:textId="77777777" w:rsidR="00EC7EEC" w:rsidRDefault="00F22E43" w:rsidP="00EC7EEC">
      <w:pPr>
        <w:pStyle w:val="Heading2"/>
      </w:pPr>
      <w:r>
        <w:t>B</w:t>
      </w:r>
      <w:r w:rsidR="00EC7EEC">
        <w:t>: Session Objectives</w:t>
      </w:r>
    </w:p>
    <w:p w14:paraId="495583DE" w14:textId="77777777" w:rsidR="00EC7EEC" w:rsidRDefault="00F22E43" w:rsidP="00F530FA">
      <w:pPr>
        <w:pStyle w:val="ListParagraph"/>
        <w:numPr>
          <w:ilvl w:val="0"/>
          <w:numId w:val="20"/>
        </w:numPr>
      </w:pPr>
      <w:r>
        <w:t>Understand the warm hand-off</w:t>
      </w:r>
      <w:r w:rsidR="00EC7EEC">
        <w:t>.</w:t>
      </w:r>
    </w:p>
    <w:p w14:paraId="495583DF" w14:textId="77777777" w:rsidR="00EC7EEC" w:rsidRDefault="00EC7EEC" w:rsidP="00F530FA">
      <w:pPr>
        <w:pStyle w:val="ListParagraph"/>
        <w:numPr>
          <w:ilvl w:val="0"/>
          <w:numId w:val="20"/>
        </w:numPr>
      </w:pPr>
      <w:r>
        <w:t xml:space="preserve">Understand </w:t>
      </w:r>
      <w:r w:rsidR="00F22E43">
        <w:t>and apply the Three R’s</w:t>
      </w:r>
      <w:r>
        <w:t xml:space="preserve">. </w:t>
      </w:r>
    </w:p>
    <w:p w14:paraId="495583E0" w14:textId="77777777" w:rsidR="00EC7EEC" w:rsidRDefault="00EC7EEC" w:rsidP="00F530FA">
      <w:pPr>
        <w:pStyle w:val="ListParagraph"/>
        <w:numPr>
          <w:ilvl w:val="0"/>
          <w:numId w:val="20"/>
        </w:numPr>
      </w:pPr>
      <w:r>
        <w:t xml:space="preserve">Understand </w:t>
      </w:r>
      <w:r w:rsidR="00F22E43">
        <w:t>and apply Fearless Feedback</w:t>
      </w:r>
      <w:r>
        <w:t xml:space="preserve">. </w:t>
      </w:r>
    </w:p>
    <w:p w14:paraId="495583E1" w14:textId="77777777" w:rsidR="00EC7EEC" w:rsidRDefault="00F22E43" w:rsidP="00EC7EEC">
      <w:pPr>
        <w:pStyle w:val="Heading2"/>
      </w:pPr>
      <w:r>
        <w:t>C</w:t>
      </w:r>
      <w:r w:rsidR="00EC7EEC">
        <w:t>: Evidence of Learning</w:t>
      </w:r>
    </w:p>
    <w:p w14:paraId="495583E2" w14:textId="77777777" w:rsidR="00EC7EEC" w:rsidRDefault="00EC7EEC" w:rsidP="00F530FA">
      <w:pPr>
        <w:pStyle w:val="ListParagraph"/>
        <w:numPr>
          <w:ilvl w:val="0"/>
          <w:numId w:val="21"/>
        </w:numPr>
      </w:pPr>
      <w:r>
        <w:t xml:space="preserve">Participants will </w:t>
      </w:r>
      <w:r w:rsidR="00F22E43">
        <w:t>utilize warm handoffs</w:t>
      </w:r>
      <w:r w:rsidR="00D75A54">
        <w:t xml:space="preserve"> with clients/visitors</w:t>
      </w:r>
      <w:r>
        <w:t>.</w:t>
      </w:r>
    </w:p>
    <w:p w14:paraId="495583E3" w14:textId="77777777" w:rsidR="00D75A54" w:rsidRDefault="00D75A54" w:rsidP="00F530FA">
      <w:pPr>
        <w:pStyle w:val="ListParagraph"/>
        <w:numPr>
          <w:ilvl w:val="0"/>
          <w:numId w:val="21"/>
        </w:numPr>
      </w:pPr>
      <w:r>
        <w:t>Participants will use the Three R’s this month with a frustrated/upset client.</w:t>
      </w:r>
    </w:p>
    <w:p w14:paraId="495583E4" w14:textId="77777777" w:rsidR="00EC7EEC" w:rsidRDefault="00EC7EEC" w:rsidP="00F530FA">
      <w:pPr>
        <w:pStyle w:val="ListParagraph"/>
        <w:numPr>
          <w:ilvl w:val="0"/>
          <w:numId w:val="21"/>
        </w:numPr>
      </w:pPr>
      <w:r>
        <w:t xml:space="preserve">Participants will </w:t>
      </w:r>
      <w:r w:rsidR="00D75A54">
        <w:t xml:space="preserve">consistently </w:t>
      </w:r>
      <w:r w:rsidR="00F22E43">
        <w:t>use the Three R’s when dealing with frustrated/upset clients</w:t>
      </w:r>
      <w:r>
        <w:t>.</w:t>
      </w:r>
    </w:p>
    <w:p w14:paraId="495583E5" w14:textId="77777777" w:rsidR="00EC7EEC" w:rsidRDefault="00EC7EEC" w:rsidP="00F530FA">
      <w:pPr>
        <w:pStyle w:val="ListParagraph"/>
        <w:numPr>
          <w:ilvl w:val="0"/>
          <w:numId w:val="21"/>
        </w:numPr>
      </w:pPr>
      <w:r>
        <w:t xml:space="preserve">Participants will </w:t>
      </w:r>
      <w:r w:rsidR="00F22E43">
        <w:t>provide fearless feedback to at least 3 colleagues within 3 months</w:t>
      </w:r>
      <w:r>
        <w:t>.</w:t>
      </w:r>
    </w:p>
    <w:p w14:paraId="495583E6" w14:textId="77777777" w:rsidR="00F22E43" w:rsidRDefault="00EC7EEC" w:rsidP="00F530FA">
      <w:pPr>
        <w:pStyle w:val="ListParagraph"/>
        <w:numPr>
          <w:ilvl w:val="0"/>
          <w:numId w:val="21"/>
        </w:numPr>
      </w:pPr>
      <w:r>
        <w:t xml:space="preserve">Participants will </w:t>
      </w:r>
      <w:r w:rsidR="00F22E43">
        <w:t>continue to apply fearless feedback to all levels of the organization.</w:t>
      </w:r>
    </w:p>
    <w:p w14:paraId="495583E7" w14:textId="77777777" w:rsidR="00EC7EEC" w:rsidRDefault="00F22E43" w:rsidP="00F530FA">
      <w:pPr>
        <w:pStyle w:val="ListParagraph"/>
        <w:numPr>
          <w:ilvl w:val="0"/>
          <w:numId w:val="21"/>
        </w:numPr>
      </w:pPr>
      <w:r>
        <w:t>Participants will receive fearless feedback in an open and receptive manner</w:t>
      </w:r>
      <w:r w:rsidR="00EC7EEC">
        <w:t xml:space="preserve">. </w:t>
      </w:r>
    </w:p>
    <w:p w14:paraId="495583E8" w14:textId="77777777" w:rsidR="00EC7EEC" w:rsidRDefault="00F22E43" w:rsidP="00EC7EEC">
      <w:r>
        <w:rPr>
          <w:rStyle w:val="Heading2Char"/>
        </w:rPr>
        <w:t>D</w:t>
      </w:r>
      <w:r w:rsidR="00EC7EEC" w:rsidRPr="00EC7EEC">
        <w:rPr>
          <w:rStyle w:val="Heading2Char"/>
        </w:rPr>
        <w:t>: Timing:</w:t>
      </w:r>
      <w:r w:rsidR="00EC7EEC">
        <w:t xml:space="preserve"> </w:t>
      </w:r>
      <w:r w:rsidR="00180865">
        <w:t>2</w:t>
      </w:r>
      <w:r w:rsidR="00EC7EEC">
        <w:t xml:space="preserve"> Hours </w:t>
      </w:r>
    </w:p>
    <w:p w14:paraId="495583E9" w14:textId="77777777" w:rsidR="00EC7EEC" w:rsidRDefault="00F22E43" w:rsidP="00EC7EEC">
      <w:r>
        <w:rPr>
          <w:rStyle w:val="Heading2Char"/>
        </w:rPr>
        <w:t>E</w:t>
      </w:r>
      <w:r w:rsidR="00EC7EEC" w:rsidRPr="00EC7EEC">
        <w:rPr>
          <w:rStyle w:val="Heading2Char"/>
        </w:rPr>
        <w:t>: Target</w:t>
      </w:r>
      <w:r w:rsidR="00180865">
        <w:rPr>
          <w:rStyle w:val="Heading2Char"/>
        </w:rPr>
        <w:t xml:space="preserve"> Audience Suggested Participants:  </w:t>
      </w:r>
      <w:r w:rsidR="00180865">
        <w:t>All Staff and Volunteers</w:t>
      </w:r>
      <w:r>
        <w:t>.</w:t>
      </w:r>
    </w:p>
    <w:p w14:paraId="495583EA" w14:textId="77777777" w:rsidR="00180865" w:rsidRPr="00180865" w:rsidRDefault="00F22E43" w:rsidP="00180865">
      <w:pPr>
        <w:pStyle w:val="Heading2"/>
        <w:rPr>
          <w:rFonts w:ascii="Tw Cen MT" w:hAnsi="Tw Cen MT"/>
          <w:b w:val="0"/>
          <w:sz w:val="22"/>
        </w:rPr>
      </w:pPr>
      <w:r>
        <w:t>F</w:t>
      </w:r>
      <w:r w:rsidR="00180865">
        <w:t xml:space="preserve">: Class Size Limit: </w:t>
      </w:r>
      <w:r w:rsidR="00180865" w:rsidRPr="00180865">
        <w:rPr>
          <w:rFonts w:ascii="Tw Cen MT" w:hAnsi="Tw Cen MT"/>
          <w:b w:val="0"/>
          <w:sz w:val="23"/>
          <w:szCs w:val="23"/>
        </w:rPr>
        <w:t>1</w:t>
      </w:r>
      <w:r w:rsidR="008335D2">
        <w:rPr>
          <w:rFonts w:ascii="Tw Cen MT" w:hAnsi="Tw Cen MT"/>
          <w:b w:val="0"/>
          <w:sz w:val="23"/>
          <w:szCs w:val="23"/>
        </w:rPr>
        <w:t>5</w:t>
      </w:r>
    </w:p>
    <w:p w14:paraId="495583EB" w14:textId="77777777" w:rsidR="00EC7EEC" w:rsidRDefault="00EC7EEC" w:rsidP="00DC305C">
      <w:pPr>
        <w:pStyle w:val="Heading1"/>
      </w:pPr>
    </w:p>
    <w:p w14:paraId="495583EC" w14:textId="77777777" w:rsidR="00180865" w:rsidRDefault="00180865" w:rsidP="00DC305C">
      <w:pPr>
        <w:pStyle w:val="Heading1"/>
      </w:pPr>
    </w:p>
    <w:p w14:paraId="495583ED" w14:textId="77777777" w:rsidR="00EC7EEC" w:rsidRDefault="00EC7EEC" w:rsidP="00DC305C">
      <w:pPr>
        <w:pStyle w:val="Heading1"/>
      </w:pPr>
    </w:p>
    <w:p w14:paraId="495583EE" w14:textId="77777777" w:rsidR="00180865" w:rsidRDefault="00180865" w:rsidP="00DC305C">
      <w:pPr>
        <w:pStyle w:val="Heading1"/>
      </w:pPr>
    </w:p>
    <w:p w14:paraId="495583EF" w14:textId="77777777" w:rsidR="00F22E43" w:rsidRDefault="00F22E43" w:rsidP="00DC305C">
      <w:pPr>
        <w:pStyle w:val="Heading1"/>
      </w:pPr>
    </w:p>
    <w:p w14:paraId="495583F0" w14:textId="77777777" w:rsidR="00F22E43" w:rsidRDefault="00F22E43" w:rsidP="00DC305C">
      <w:pPr>
        <w:pStyle w:val="Heading1"/>
      </w:pPr>
    </w:p>
    <w:p w14:paraId="495583F1" w14:textId="77777777" w:rsidR="00F22E43" w:rsidRDefault="00F22E43" w:rsidP="00DC305C">
      <w:pPr>
        <w:pStyle w:val="Heading1"/>
      </w:pPr>
    </w:p>
    <w:p w14:paraId="495583F2" w14:textId="77777777" w:rsidR="00F22E43" w:rsidRDefault="00F22E43" w:rsidP="00DC305C">
      <w:pPr>
        <w:pStyle w:val="Heading1"/>
      </w:pPr>
    </w:p>
    <w:p w14:paraId="495583F3" w14:textId="77777777" w:rsidR="00F22E43" w:rsidRDefault="00F22E43" w:rsidP="00DC305C">
      <w:pPr>
        <w:pStyle w:val="Heading1"/>
      </w:pPr>
    </w:p>
    <w:p w14:paraId="495583F4" w14:textId="77777777" w:rsidR="00F22E43" w:rsidRDefault="00F22E43" w:rsidP="00DC305C">
      <w:pPr>
        <w:pStyle w:val="Heading1"/>
      </w:pPr>
    </w:p>
    <w:p w14:paraId="495583F5" w14:textId="77777777" w:rsidR="006F561D" w:rsidRDefault="006F561D" w:rsidP="00DC305C">
      <w:pPr>
        <w:pStyle w:val="Heading1"/>
      </w:pPr>
    </w:p>
    <w:p w14:paraId="495583F6" w14:textId="77777777" w:rsidR="00DC305C" w:rsidRDefault="008D0F75" w:rsidP="00DC305C">
      <w:pPr>
        <w:pStyle w:val="Heading1"/>
        <w:rPr>
          <w:rFonts w:eastAsia="Times New Roman"/>
        </w:rPr>
      </w:pPr>
      <w:r>
        <w:t xml:space="preserve">Training </w:t>
      </w:r>
      <w:r w:rsidR="00D630A3">
        <w:t>AGenda</w:t>
      </w:r>
    </w:p>
    <w:tbl>
      <w:tblPr>
        <w:tblStyle w:val="TableGrid"/>
        <w:tblW w:w="0" w:type="auto"/>
        <w:tblLayout w:type="fixed"/>
        <w:tblLook w:val="04A0" w:firstRow="1" w:lastRow="0" w:firstColumn="1" w:lastColumn="0" w:noHBand="0" w:noVBand="1"/>
      </w:tblPr>
      <w:tblGrid>
        <w:gridCol w:w="7338"/>
        <w:gridCol w:w="2958"/>
      </w:tblGrid>
      <w:tr w:rsidR="00D630A3" w14:paraId="495583F9" w14:textId="77777777" w:rsidTr="001E0234">
        <w:trPr>
          <w:trHeight w:val="454"/>
        </w:trPr>
        <w:tc>
          <w:tcPr>
            <w:tcW w:w="7338" w:type="dxa"/>
            <w:shd w:val="clear" w:color="auto" w:fill="DBE5F1" w:themeFill="accent1" w:themeFillTint="33"/>
            <w:vAlign w:val="center"/>
          </w:tcPr>
          <w:p w14:paraId="495583F7" w14:textId="77777777" w:rsidR="00D630A3" w:rsidRDefault="00D630A3" w:rsidP="001E0234">
            <w:pPr>
              <w:rPr>
                <w:rFonts w:eastAsia="Times New Roman"/>
              </w:rPr>
            </w:pPr>
            <w:r>
              <w:rPr>
                <w:rFonts w:eastAsia="Times New Roman"/>
              </w:rPr>
              <w:t>Modules</w:t>
            </w:r>
          </w:p>
        </w:tc>
        <w:tc>
          <w:tcPr>
            <w:tcW w:w="2958" w:type="dxa"/>
            <w:shd w:val="clear" w:color="auto" w:fill="DBE5F1" w:themeFill="accent1" w:themeFillTint="33"/>
            <w:vAlign w:val="center"/>
          </w:tcPr>
          <w:p w14:paraId="495583F8" w14:textId="77777777" w:rsidR="00D630A3" w:rsidRDefault="00D630A3" w:rsidP="001E0234">
            <w:pPr>
              <w:jc w:val="center"/>
              <w:rPr>
                <w:rFonts w:eastAsia="Times New Roman"/>
              </w:rPr>
            </w:pPr>
            <w:r>
              <w:rPr>
                <w:rFonts w:eastAsia="Times New Roman"/>
              </w:rPr>
              <w:t>Time</w:t>
            </w:r>
          </w:p>
        </w:tc>
      </w:tr>
      <w:tr w:rsidR="00D630A3" w14:paraId="495583FC" w14:textId="77777777" w:rsidTr="001E0234">
        <w:trPr>
          <w:trHeight w:val="454"/>
        </w:trPr>
        <w:tc>
          <w:tcPr>
            <w:tcW w:w="7338" w:type="dxa"/>
            <w:vAlign w:val="center"/>
          </w:tcPr>
          <w:p w14:paraId="495583FA" w14:textId="77777777" w:rsidR="00D630A3" w:rsidRDefault="00BE731D" w:rsidP="001E0234">
            <w:pPr>
              <w:rPr>
                <w:rFonts w:eastAsia="Times New Roman"/>
              </w:rPr>
            </w:pPr>
            <w:r>
              <w:rPr>
                <w:rFonts w:eastAsia="Times New Roman"/>
              </w:rPr>
              <w:t xml:space="preserve">Opening &amp; </w:t>
            </w:r>
            <w:r w:rsidR="00D630A3">
              <w:rPr>
                <w:rFonts w:eastAsia="Times New Roman"/>
              </w:rPr>
              <w:t>Introduction</w:t>
            </w:r>
            <w:r>
              <w:rPr>
                <w:rFonts w:eastAsia="Times New Roman"/>
              </w:rPr>
              <w:t>s</w:t>
            </w:r>
          </w:p>
        </w:tc>
        <w:tc>
          <w:tcPr>
            <w:tcW w:w="2958" w:type="dxa"/>
            <w:vAlign w:val="center"/>
          </w:tcPr>
          <w:p w14:paraId="495583FB" w14:textId="77777777" w:rsidR="00D630A3" w:rsidRDefault="00687805" w:rsidP="001E0234">
            <w:pPr>
              <w:jc w:val="center"/>
              <w:rPr>
                <w:rFonts w:eastAsia="Times New Roman"/>
              </w:rPr>
            </w:pPr>
            <w:r>
              <w:rPr>
                <w:rFonts w:eastAsia="Times New Roman"/>
              </w:rPr>
              <w:t>20 minutes</w:t>
            </w:r>
          </w:p>
        </w:tc>
      </w:tr>
      <w:tr w:rsidR="00D630A3" w14:paraId="495583FF" w14:textId="77777777" w:rsidTr="001E0234">
        <w:trPr>
          <w:trHeight w:val="454"/>
        </w:trPr>
        <w:tc>
          <w:tcPr>
            <w:tcW w:w="7338" w:type="dxa"/>
            <w:vAlign w:val="center"/>
          </w:tcPr>
          <w:p w14:paraId="495583FD" w14:textId="77777777" w:rsidR="00D630A3" w:rsidRPr="00687805" w:rsidRDefault="00687805" w:rsidP="001E0234">
            <w:pPr>
              <w:rPr>
                <w:rFonts w:eastAsia="Times New Roman"/>
              </w:rPr>
            </w:pPr>
            <w:r>
              <w:rPr>
                <w:rFonts w:eastAsia="Times New Roman"/>
              </w:rPr>
              <w:t>The Warm Handoff</w:t>
            </w:r>
          </w:p>
        </w:tc>
        <w:tc>
          <w:tcPr>
            <w:tcW w:w="2958" w:type="dxa"/>
            <w:vAlign w:val="center"/>
          </w:tcPr>
          <w:p w14:paraId="495583FE" w14:textId="77777777" w:rsidR="00D630A3" w:rsidRDefault="002B3B1F" w:rsidP="001E0234">
            <w:pPr>
              <w:jc w:val="center"/>
              <w:rPr>
                <w:rFonts w:eastAsia="Times New Roman"/>
              </w:rPr>
            </w:pPr>
            <w:r>
              <w:rPr>
                <w:rFonts w:eastAsia="Times New Roman"/>
              </w:rPr>
              <w:t>15</w:t>
            </w:r>
            <w:r w:rsidR="00687805">
              <w:rPr>
                <w:rFonts w:eastAsia="Times New Roman"/>
              </w:rPr>
              <w:t xml:space="preserve"> minutes</w:t>
            </w:r>
          </w:p>
        </w:tc>
      </w:tr>
      <w:tr w:rsidR="00D630A3" w14:paraId="49558402" w14:textId="77777777" w:rsidTr="001E0234">
        <w:trPr>
          <w:trHeight w:val="454"/>
        </w:trPr>
        <w:tc>
          <w:tcPr>
            <w:tcW w:w="7338" w:type="dxa"/>
            <w:vAlign w:val="center"/>
          </w:tcPr>
          <w:p w14:paraId="49558400" w14:textId="77777777" w:rsidR="00D630A3" w:rsidRDefault="00687805" w:rsidP="001E0234">
            <w:pPr>
              <w:rPr>
                <w:rFonts w:eastAsia="Times New Roman"/>
              </w:rPr>
            </w:pPr>
            <w:r>
              <w:rPr>
                <w:rFonts w:eastAsia="Times New Roman"/>
              </w:rPr>
              <w:t>The Three R’s – Recognize, Respond Empathetically, Reassure</w:t>
            </w:r>
          </w:p>
        </w:tc>
        <w:tc>
          <w:tcPr>
            <w:tcW w:w="2958" w:type="dxa"/>
            <w:vAlign w:val="center"/>
          </w:tcPr>
          <w:p w14:paraId="49558401" w14:textId="77777777" w:rsidR="00D630A3" w:rsidRDefault="002B3B1F" w:rsidP="001E0234">
            <w:pPr>
              <w:jc w:val="center"/>
              <w:rPr>
                <w:rFonts w:eastAsia="Times New Roman"/>
              </w:rPr>
            </w:pPr>
            <w:r>
              <w:rPr>
                <w:rFonts w:eastAsia="Times New Roman"/>
              </w:rPr>
              <w:t>40</w:t>
            </w:r>
            <w:r w:rsidR="00687805">
              <w:rPr>
                <w:rFonts w:eastAsia="Times New Roman"/>
              </w:rPr>
              <w:t xml:space="preserve"> minutes</w:t>
            </w:r>
          </w:p>
        </w:tc>
      </w:tr>
      <w:tr w:rsidR="00D630A3" w14:paraId="49558405" w14:textId="77777777" w:rsidTr="001E0234">
        <w:trPr>
          <w:trHeight w:val="454"/>
        </w:trPr>
        <w:tc>
          <w:tcPr>
            <w:tcW w:w="7338" w:type="dxa"/>
            <w:vAlign w:val="center"/>
          </w:tcPr>
          <w:p w14:paraId="49558403" w14:textId="77777777" w:rsidR="00D630A3" w:rsidRDefault="00687805" w:rsidP="001E0234">
            <w:pPr>
              <w:rPr>
                <w:rFonts w:eastAsia="Times New Roman"/>
              </w:rPr>
            </w:pPr>
            <w:r>
              <w:rPr>
                <w:rFonts w:eastAsia="Times New Roman"/>
              </w:rPr>
              <w:t>Fearless Feedback</w:t>
            </w:r>
          </w:p>
        </w:tc>
        <w:tc>
          <w:tcPr>
            <w:tcW w:w="2958" w:type="dxa"/>
            <w:vAlign w:val="center"/>
          </w:tcPr>
          <w:p w14:paraId="49558404" w14:textId="77777777" w:rsidR="00D630A3" w:rsidRDefault="002B3B1F" w:rsidP="001E0234">
            <w:pPr>
              <w:jc w:val="center"/>
              <w:rPr>
                <w:rFonts w:eastAsia="Times New Roman"/>
              </w:rPr>
            </w:pPr>
            <w:r>
              <w:rPr>
                <w:rFonts w:eastAsia="Times New Roman"/>
              </w:rPr>
              <w:t>30</w:t>
            </w:r>
            <w:r w:rsidR="00687805">
              <w:rPr>
                <w:rFonts w:eastAsia="Times New Roman"/>
              </w:rPr>
              <w:t xml:space="preserve"> minutes</w:t>
            </w:r>
          </w:p>
        </w:tc>
      </w:tr>
      <w:tr w:rsidR="00D630A3" w14:paraId="49558408" w14:textId="77777777" w:rsidTr="001E0234">
        <w:trPr>
          <w:trHeight w:val="454"/>
        </w:trPr>
        <w:tc>
          <w:tcPr>
            <w:tcW w:w="7338" w:type="dxa"/>
            <w:vAlign w:val="center"/>
          </w:tcPr>
          <w:p w14:paraId="49558406" w14:textId="77777777" w:rsidR="00D630A3" w:rsidRDefault="00687805" w:rsidP="001E0234">
            <w:pPr>
              <w:rPr>
                <w:rFonts w:eastAsia="Times New Roman"/>
              </w:rPr>
            </w:pPr>
            <w:r>
              <w:rPr>
                <w:rFonts w:eastAsia="Times New Roman"/>
              </w:rPr>
              <w:t>Closing</w:t>
            </w:r>
          </w:p>
        </w:tc>
        <w:tc>
          <w:tcPr>
            <w:tcW w:w="2958" w:type="dxa"/>
            <w:vAlign w:val="center"/>
          </w:tcPr>
          <w:p w14:paraId="49558407" w14:textId="77777777" w:rsidR="00D630A3" w:rsidRDefault="00687805" w:rsidP="001E0234">
            <w:pPr>
              <w:jc w:val="center"/>
              <w:rPr>
                <w:rFonts w:eastAsia="Times New Roman"/>
              </w:rPr>
            </w:pPr>
            <w:r>
              <w:rPr>
                <w:rFonts w:eastAsia="Times New Roman"/>
              </w:rPr>
              <w:t>5 minutes</w:t>
            </w:r>
          </w:p>
        </w:tc>
      </w:tr>
      <w:tr w:rsidR="002B3B1F" w:rsidRPr="002B3B1F" w14:paraId="4955840B" w14:textId="77777777" w:rsidTr="001E0234">
        <w:trPr>
          <w:trHeight w:val="454"/>
        </w:trPr>
        <w:tc>
          <w:tcPr>
            <w:tcW w:w="7338" w:type="dxa"/>
            <w:vAlign w:val="center"/>
          </w:tcPr>
          <w:p w14:paraId="49558409" w14:textId="77777777" w:rsidR="002B3B1F" w:rsidRPr="002B3B1F" w:rsidRDefault="002B3B1F" w:rsidP="001E0234">
            <w:pPr>
              <w:rPr>
                <w:rFonts w:eastAsia="Times New Roman"/>
                <w:i/>
              </w:rPr>
            </w:pPr>
            <w:r w:rsidRPr="002B3B1F">
              <w:rPr>
                <w:rFonts w:eastAsia="Times New Roman"/>
                <w:i/>
              </w:rPr>
              <w:t>Time Buffer</w:t>
            </w:r>
          </w:p>
        </w:tc>
        <w:tc>
          <w:tcPr>
            <w:tcW w:w="2958" w:type="dxa"/>
            <w:vAlign w:val="center"/>
          </w:tcPr>
          <w:p w14:paraId="4955840A" w14:textId="77777777" w:rsidR="002B3B1F" w:rsidRPr="002B3B1F" w:rsidRDefault="002B3B1F" w:rsidP="001E0234">
            <w:pPr>
              <w:jc w:val="center"/>
              <w:rPr>
                <w:rFonts w:eastAsia="Times New Roman"/>
                <w:i/>
              </w:rPr>
            </w:pPr>
            <w:r w:rsidRPr="002B3B1F">
              <w:rPr>
                <w:rFonts w:eastAsia="Times New Roman"/>
                <w:i/>
              </w:rPr>
              <w:t>10 minutes</w:t>
            </w:r>
          </w:p>
        </w:tc>
      </w:tr>
    </w:tbl>
    <w:p w14:paraId="4955840C" w14:textId="77777777" w:rsidR="00DC305C" w:rsidRDefault="00DC305C" w:rsidP="00DC305C">
      <w:pPr>
        <w:rPr>
          <w:rFonts w:eastAsia="Times New Roman"/>
        </w:rPr>
      </w:pPr>
    </w:p>
    <w:p w14:paraId="4955840D" w14:textId="77777777" w:rsidR="00687805" w:rsidRDefault="00687805" w:rsidP="00DC305C">
      <w:pPr>
        <w:rPr>
          <w:rFonts w:eastAsia="Times New Roman"/>
        </w:rPr>
      </w:pPr>
    </w:p>
    <w:p w14:paraId="4955840E" w14:textId="77777777" w:rsidR="008D0F75" w:rsidRDefault="008D0F75" w:rsidP="00DC305C">
      <w:pPr>
        <w:rPr>
          <w:rFonts w:eastAsia="Times New Roman"/>
        </w:rPr>
      </w:pPr>
    </w:p>
    <w:p w14:paraId="4955840F" w14:textId="77777777" w:rsidR="008D0F75" w:rsidRDefault="008D0F75" w:rsidP="00DC305C">
      <w:pPr>
        <w:rPr>
          <w:rFonts w:eastAsia="Times New Roman"/>
        </w:rPr>
      </w:pPr>
    </w:p>
    <w:p w14:paraId="49558410" w14:textId="77777777" w:rsidR="008D0F75" w:rsidRDefault="008D0F75" w:rsidP="00DC305C">
      <w:pPr>
        <w:rPr>
          <w:rFonts w:eastAsia="Times New Roman"/>
        </w:rPr>
      </w:pPr>
    </w:p>
    <w:p w14:paraId="49558411" w14:textId="77777777" w:rsidR="008D0F75" w:rsidRDefault="008D0F75" w:rsidP="00DC305C">
      <w:pPr>
        <w:rPr>
          <w:rFonts w:eastAsia="Times New Roman"/>
        </w:rPr>
      </w:pPr>
    </w:p>
    <w:p w14:paraId="49558412" w14:textId="77777777" w:rsidR="008D0F75" w:rsidRDefault="008D0F75" w:rsidP="00DC305C">
      <w:pPr>
        <w:rPr>
          <w:rFonts w:eastAsia="Times New Roman"/>
        </w:rPr>
      </w:pPr>
    </w:p>
    <w:p w14:paraId="49558413" w14:textId="77777777" w:rsidR="00687805" w:rsidRDefault="00687805" w:rsidP="00687805">
      <w:pPr>
        <w:pStyle w:val="Heading1"/>
      </w:pPr>
      <w:r>
        <w:t>Planning &amp; materials</w:t>
      </w:r>
    </w:p>
    <w:tbl>
      <w:tblPr>
        <w:tblStyle w:val="TableGrid"/>
        <w:tblW w:w="0" w:type="auto"/>
        <w:tblLook w:val="04A0" w:firstRow="1" w:lastRow="0" w:firstColumn="1" w:lastColumn="0" w:noHBand="0" w:noVBand="1"/>
      </w:tblPr>
      <w:tblGrid>
        <w:gridCol w:w="9255"/>
        <w:gridCol w:w="821"/>
      </w:tblGrid>
      <w:tr w:rsidR="00687805" w14:paraId="49558416" w14:textId="77777777" w:rsidTr="001E0234">
        <w:trPr>
          <w:trHeight w:val="454"/>
        </w:trPr>
        <w:tc>
          <w:tcPr>
            <w:tcW w:w="9464" w:type="dxa"/>
            <w:shd w:val="clear" w:color="auto" w:fill="D6E3BC" w:themeFill="accent3" w:themeFillTint="66"/>
            <w:vAlign w:val="center"/>
          </w:tcPr>
          <w:p w14:paraId="49558414" w14:textId="77777777" w:rsidR="00687805" w:rsidRDefault="00687805" w:rsidP="001E0234">
            <w:pPr>
              <w:rPr>
                <w:rFonts w:eastAsia="Times New Roman"/>
              </w:rPr>
            </w:pPr>
            <w:r>
              <w:rPr>
                <w:rFonts w:eastAsia="Times New Roman"/>
              </w:rPr>
              <w:t>Task</w:t>
            </w:r>
          </w:p>
        </w:tc>
        <w:tc>
          <w:tcPr>
            <w:tcW w:w="832" w:type="dxa"/>
            <w:shd w:val="clear" w:color="auto" w:fill="D6E3BC" w:themeFill="accent3" w:themeFillTint="66"/>
            <w:vAlign w:val="center"/>
          </w:tcPr>
          <w:p w14:paraId="49558415" w14:textId="77777777" w:rsidR="00687805" w:rsidRDefault="00687805" w:rsidP="001E0234">
            <w:pPr>
              <w:jc w:val="center"/>
              <w:rPr>
                <w:rFonts w:eastAsia="Times New Roman"/>
              </w:rPr>
            </w:pPr>
            <w:r>
              <w:rPr>
                <w:rFonts w:ascii="Wingdings 2" w:eastAsia="Wingdings 2" w:hAnsi="Wingdings 2" w:cs="Wingdings 2"/>
              </w:rPr>
              <w:t>P</w:t>
            </w:r>
          </w:p>
        </w:tc>
      </w:tr>
      <w:tr w:rsidR="00FC7CCC" w14:paraId="49558419" w14:textId="77777777" w:rsidTr="001E0234">
        <w:trPr>
          <w:trHeight w:val="454"/>
        </w:trPr>
        <w:tc>
          <w:tcPr>
            <w:tcW w:w="9464" w:type="dxa"/>
            <w:vAlign w:val="center"/>
          </w:tcPr>
          <w:p w14:paraId="49558417" w14:textId="77777777" w:rsidR="00FC7CCC" w:rsidRDefault="000508AB" w:rsidP="001E0234">
            <w:pPr>
              <w:rPr>
                <w:rFonts w:eastAsia="Times New Roman"/>
              </w:rPr>
            </w:pPr>
            <w:r>
              <w:rPr>
                <w:rFonts w:eastAsia="Times New Roman"/>
              </w:rPr>
              <w:t>Bring a bottle of water for yourself</w:t>
            </w:r>
          </w:p>
        </w:tc>
        <w:tc>
          <w:tcPr>
            <w:tcW w:w="832" w:type="dxa"/>
            <w:vAlign w:val="center"/>
          </w:tcPr>
          <w:p w14:paraId="49558418" w14:textId="77777777" w:rsidR="00FC7CCC" w:rsidRDefault="00FC7CCC" w:rsidP="001E0234">
            <w:pPr>
              <w:rPr>
                <w:rFonts w:eastAsia="Times New Roman"/>
              </w:rPr>
            </w:pPr>
          </w:p>
        </w:tc>
      </w:tr>
      <w:tr w:rsidR="008335D2" w14:paraId="4955841C" w14:textId="77777777" w:rsidTr="001E0234">
        <w:trPr>
          <w:trHeight w:val="454"/>
        </w:trPr>
        <w:tc>
          <w:tcPr>
            <w:tcW w:w="9464" w:type="dxa"/>
            <w:vAlign w:val="center"/>
          </w:tcPr>
          <w:p w14:paraId="4955841A" w14:textId="77777777" w:rsidR="008335D2" w:rsidRDefault="008335D2" w:rsidP="001E0234">
            <w:pPr>
              <w:rPr>
                <w:rFonts w:eastAsia="Times New Roman"/>
              </w:rPr>
            </w:pPr>
            <w:r>
              <w:rPr>
                <w:rFonts w:eastAsia="Times New Roman"/>
              </w:rPr>
              <w:t xml:space="preserve">Arrive at training room </w:t>
            </w:r>
            <w:r w:rsidRPr="008335D2">
              <w:rPr>
                <w:rFonts w:eastAsia="Times New Roman"/>
                <w:u w:val="single"/>
              </w:rPr>
              <w:t>at least</w:t>
            </w:r>
            <w:r>
              <w:rPr>
                <w:rFonts w:eastAsia="Times New Roman"/>
              </w:rPr>
              <w:t xml:space="preserve"> 15 minutes before the start time</w:t>
            </w:r>
          </w:p>
        </w:tc>
        <w:tc>
          <w:tcPr>
            <w:tcW w:w="832" w:type="dxa"/>
            <w:vAlign w:val="center"/>
          </w:tcPr>
          <w:p w14:paraId="4955841B" w14:textId="77777777" w:rsidR="008335D2" w:rsidRDefault="008335D2" w:rsidP="001E0234">
            <w:pPr>
              <w:rPr>
                <w:rFonts w:eastAsia="Times New Roman"/>
              </w:rPr>
            </w:pPr>
          </w:p>
        </w:tc>
      </w:tr>
      <w:tr w:rsidR="00687805" w14:paraId="4955841F" w14:textId="77777777" w:rsidTr="001E0234">
        <w:trPr>
          <w:trHeight w:val="454"/>
        </w:trPr>
        <w:tc>
          <w:tcPr>
            <w:tcW w:w="9464" w:type="dxa"/>
            <w:vAlign w:val="center"/>
          </w:tcPr>
          <w:p w14:paraId="4955841D" w14:textId="77777777" w:rsidR="00687805" w:rsidRDefault="00687805" w:rsidP="001E0234">
            <w:pPr>
              <w:rPr>
                <w:rFonts w:eastAsia="Times New Roman"/>
              </w:rPr>
            </w:pPr>
            <w:r>
              <w:rPr>
                <w:rFonts w:eastAsia="Times New Roman"/>
              </w:rPr>
              <w:t>Arrange tables and chairs for groups of</w:t>
            </w:r>
            <w:r w:rsidR="00D75A54">
              <w:rPr>
                <w:rFonts w:eastAsia="Times New Roman"/>
              </w:rPr>
              <w:t xml:space="preserve"> 4 to</w:t>
            </w:r>
            <w:r>
              <w:rPr>
                <w:rFonts w:eastAsia="Times New Roman"/>
              </w:rPr>
              <w:t xml:space="preserve"> 6</w:t>
            </w:r>
          </w:p>
        </w:tc>
        <w:tc>
          <w:tcPr>
            <w:tcW w:w="832" w:type="dxa"/>
            <w:vAlign w:val="center"/>
          </w:tcPr>
          <w:p w14:paraId="4955841E" w14:textId="77777777" w:rsidR="00687805" w:rsidRDefault="00687805" w:rsidP="001E0234">
            <w:pPr>
              <w:rPr>
                <w:rFonts w:eastAsia="Times New Roman"/>
              </w:rPr>
            </w:pPr>
          </w:p>
        </w:tc>
      </w:tr>
      <w:tr w:rsidR="00687805" w14:paraId="49558422" w14:textId="77777777" w:rsidTr="001E0234">
        <w:trPr>
          <w:trHeight w:val="454"/>
        </w:trPr>
        <w:tc>
          <w:tcPr>
            <w:tcW w:w="9464" w:type="dxa"/>
            <w:vAlign w:val="center"/>
          </w:tcPr>
          <w:p w14:paraId="49558420" w14:textId="77777777" w:rsidR="00687805" w:rsidRPr="00687805" w:rsidRDefault="00687805" w:rsidP="001E0234">
            <w:pPr>
              <w:rPr>
                <w:rFonts w:eastAsia="Times New Roman"/>
              </w:rPr>
            </w:pPr>
            <w:r>
              <w:rPr>
                <w:rFonts w:eastAsia="Times New Roman"/>
              </w:rPr>
              <w:t>Set up computer and projector with PowerPoint</w:t>
            </w:r>
          </w:p>
        </w:tc>
        <w:tc>
          <w:tcPr>
            <w:tcW w:w="832" w:type="dxa"/>
            <w:vAlign w:val="center"/>
          </w:tcPr>
          <w:p w14:paraId="49558421" w14:textId="77777777" w:rsidR="00687805" w:rsidRDefault="00687805" w:rsidP="001E0234">
            <w:pPr>
              <w:rPr>
                <w:rFonts w:eastAsia="Times New Roman"/>
              </w:rPr>
            </w:pPr>
          </w:p>
        </w:tc>
      </w:tr>
      <w:tr w:rsidR="00687805" w14:paraId="49558425" w14:textId="77777777" w:rsidTr="001E0234">
        <w:trPr>
          <w:trHeight w:val="454"/>
        </w:trPr>
        <w:tc>
          <w:tcPr>
            <w:tcW w:w="9464" w:type="dxa"/>
            <w:vAlign w:val="center"/>
          </w:tcPr>
          <w:p w14:paraId="49558423" w14:textId="77777777" w:rsidR="00687805" w:rsidRDefault="00687805" w:rsidP="001E0234">
            <w:pPr>
              <w:rPr>
                <w:rFonts w:eastAsia="Times New Roman"/>
              </w:rPr>
            </w:pPr>
            <w:r>
              <w:rPr>
                <w:rFonts w:eastAsia="Times New Roman"/>
              </w:rPr>
              <w:t>Test video</w:t>
            </w:r>
          </w:p>
        </w:tc>
        <w:tc>
          <w:tcPr>
            <w:tcW w:w="832" w:type="dxa"/>
            <w:vAlign w:val="center"/>
          </w:tcPr>
          <w:p w14:paraId="49558424" w14:textId="77777777" w:rsidR="00687805" w:rsidRDefault="00687805" w:rsidP="001E0234">
            <w:pPr>
              <w:rPr>
                <w:rFonts w:eastAsia="Times New Roman"/>
              </w:rPr>
            </w:pPr>
          </w:p>
        </w:tc>
      </w:tr>
      <w:tr w:rsidR="00687805" w14:paraId="49558428" w14:textId="77777777" w:rsidTr="001E0234">
        <w:trPr>
          <w:trHeight w:val="454"/>
        </w:trPr>
        <w:tc>
          <w:tcPr>
            <w:tcW w:w="9464" w:type="dxa"/>
            <w:vAlign w:val="center"/>
          </w:tcPr>
          <w:p w14:paraId="49558426" w14:textId="77777777" w:rsidR="00687805" w:rsidRDefault="00687805" w:rsidP="001E0234">
            <w:pPr>
              <w:rPr>
                <w:rFonts w:eastAsia="Times New Roman"/>
              </w:rPr>
            </w:pPr>
            <w:r>
              <w:rPr>
                <w:rFonts w:eastAsia="Times New Roman"/>
              </w:rPr>
              <w:t xml:space="preserve">Set up flip chart </w:t>
            </w:r>
            <w:r w:rsidR="008335D2">
              <w:rPr>
                <w:rFonts w:eastAsia="Times New Roman"/>
              </w:rPr>
              <w:t xml:space="preserve">and markers </w:t>
            </w:r>
            <w:r>
              <w:rPr>
                <w:rFonts w:eastAsia="Times New Roman"/>
              </w:rPr>
              <w:t>or paper and pen for “parking lot”</w:t>
            </w:r>
          </w:p>
        </w:tc>
        <w:tc>
          <w:tcPr>
            <w:tcW w:w="832" w:type="dxa"/>
            <w:vAlign w:val="center"/>
          </w:tcPr>
          <w:p w14:paraId="49558427" w14:textId="77777777" w:rsidR="00687805" w:rsidRDefault="00687805" w:rsidP="001E0234">
            <w:pPr>
              <w:rPr>
                <w:rFonts w:eastAsia="Times New Roman"/>
              </w:rPr>
            </w:pPr>
          </w:p>
        </w:tc>
      </w:tr>
    </w:tbl>
    <w:p w14:paraId="49558429" w14:textId="77777777" w:rsidR="00687805" w:rsidRDefault="00687805" w:rsidP="00687805">
      <w:pPr>
        <w:rPr>
          <w:sz w:val="24"/>
          <w:szCs w:val="24"/>
        </w:rPr>
      </w:pPr>
    </w:p>
    <w:p w14:paraId="4955842A" w14:textId="77777777" w:rsidR="00BE731D" w:rsidRDefault="00BE731D">
      <w:pPr>
        <w:rPr>
          <w:sz w:val="24"/>
          <w:szCs w:val="24"/>
        </w:rPr>
      </w:pPr>
      <w:r>
        <w:rPr>
          <w:sz w:val="24"/>
          <w:szCs w:val="24"/>
        </w:rPr>
        <w:br w:type="page"/>
      </w:r>
    </w:p>
    <w:p w14:paraId="4955842B" w14:textId="77777777" w:rsidR="00687805" w:rsidRDefault="00180865" w:rsidP="00687805">
      <w:pPr>
        <w:pStyle w:val="Heading1"/>
      </w:pPr>
      <w:r>
        <w:lastRenderedPageBreak/>
        <w:t xml:space="preserve">Section 2: </w:t>
      </w:r>
      <w:r w:rsidR="00687805">
        <w:t>overview of the modules</w:t>
      </w:r>
      <w:r w:rsidR="009D13F8">
        <w:t xml:space="preserve"> – Quick reference table</w:t>
      </w:r>
    </w:p>
    <w:tbl>
      <w:tblPr>
        <w:tblStyle w:val="TableGrid"/>
        <w:tblW w:w="10314" w:type="dxa"/>
        <w:tblLayout w:type="fixed"/>
        <w:tblLook w:val="04A0" w:firstRow="1" w:lastRow="0" w:firstColumn="1" w:lastColumn="0" w:noHBand="0" w:noVBand="1"/>
      </w:tblPr>
      <w:tblGrid>
        <w:gridCol w:w="2802"/>
        <w:gridCol w:w="5670"/>
        <w:gridCol w:w="1842"/>
      </w:tblGrid>
      <w:tr w:rsidR="001E0234" w14:paraId="4955842F" w14:textId="77777777" w:rsidTr="00BE731D">
        <w:trPr>
          <w:trHeight w:val="454"/>
        </w:trPr>
        <w:tc>
          <w:tcPr>
            <w:tcW w:w="2802" w:type="dxa"/>
            <w:shd w:val="clear" w:color="auto" w:fill="CCC0D9" w:themeFill="accent4" w:themeFillTint="66"/>
            <w:vAlign w:val="center"/>
          </w:tcPr>
          <w:p w14:paraId="4955842C" w14:textId="77777777" w:rsidR="001E0234" w:rsidRPr="00541DE1" w:rsidRDefault="001E0234" w:rsidP="00C3596F">
            <w:pPr>
              <w:rPr>
                <w:rFonts w:eastAsia="Times New Roman"/>
                <w:b/>
              </w:rPr>
            </w:pPr>
            <w:r w:rsidRPr="00541DE1">
              <w:rPr>
                <w:rFonts w:eastAsia="Times New Roman"/>
                <w:b/>
              </w:rPr>
              <w:t>Module</w:t>
            </w:r>
          </w:p>
        </w:tc>
        <w:tc>
          <w:tcPr>
            <w:tcW w:w="5670" w:type="dxa"/>
            <w:shd w:val="clear" w:color="auto" w:fill="CCC0D9" w:themeFill="accent4" w:themeFillTint="66"/>
            <w:vAlign w:val="center"/>
          </w:tcPr>
          <w:p w14:paraId="4955842D" w14:textId="77777777" w:rsidR="001E0234" w:rsidRPr="00541DE1" w:rsidRDefault="001E0234" w:rsidP="001E0234">
            <w:pPr>
              <w:rPr>
                <w:rFonts w:eastAsia="Times New Roman"/>
                <w:b/>
              </w:rPr>
            </w:pPr>
            <w:r w:rsidRPr="00541DE1">
              <w:rPr>
                <w:rFonts w:eastAsia="Times New Roman"/>
                <w:b/>
              </w:rPr>
              <w:t>Purpose</w:t>
            </w:r>
            <w:r w:rsidR="00BE731D" w:rsidRPr="00541DE1">
              <w:rPr>
                <w:rFonts w:eastAsia="Times New Roman"/>
                <w:b/>
              </w:rPr>
              <w:t xml:space="preserve"> &amp; Content</w:t>
            </w:r>
          </w:p>
        </w:tc>
        <w:tc>
          <w:tcPr>
            <w:tcW w:w="1842" w:type="dxa"/>
            <w:shd w:val="clear" w:color="auto" w:fill="CCC0D9" w:themeFill="accent4" w:themeFillTint="66"/>
            <w:vAlign w:val="center"/>
          </w:tcPr>
          <w:p w14:paraId="4955842E" w14:textId="77777777" w:rsidR="001E0234" w:rsidRPr="00541DE1" w:rsidRDefault="00BE731D" w:rsidP="001E0234">
            <w:pPr>
              <w:rPr>
                <w:rFonts w:eastAsia="Times New Roman"/>
                <w:b/>
              </w:rPr>
            </w:pPr>
            <w:r w:rsidRPr="00541DE1">
              <w:rPr>
                <w:rFonts w:eastAsia="Times New Roman"/>
                <w:b/>
              </w:rPr>
              <w:t>Slide Numbers</w:t>
            </w:r>
          </w:p>
        </w:tc>
      </w:tr>
      <w:tr w:rsidR="001E0234" w14:paraId="49558431" w14:textId="77777777" w:rsidTr="00BE731D">
        <w:trPr>
          <w:trHeight w:val="454"/>
        </w:trPr>
        <w:tc>
          <w:tcPr>
            <w:tcW w:w="10314" w:type="dxa"/>
            <w:gridSpan w:val="3"/>
            <w:shd w:val="clear" w:color="auto" w:fill="E5DFEC" w:themeFill="accent4" w:themeFillTint="33"/>
            <w:vAlign w:val="center"/>
          </w:tcPr>
          <w:p w14:paraId="49558430" w14:textId="77777777" w:rsidR="001E0234" w:rsidRPr="00541DE1" w:rsidRDefault="001E0234" w:rsidP="001E0234">
            <w:pPr>
              <w:rPr>
                <w:rFonts w:eastAsia="Times New Roman"/>
                <w:b/>
              </w:rPr>
            </w:pPr>
            <w:r w:rsidRPr="00541DE1">
              <w:rPr>
                <w:rFonts w:eastAsia="Times New Roman"/>
                <w:b/>
              </w:rPr>
              <w:t>Opening &amp; Introductions</w:t>
            </w:r>
          </w:p>
        </w:tc>
      </w:tr>
      <w:tr w:rsidR="008335D2" w14:paraId="49558436" w14:textId="77777777" w:rsidTr="00BE731D">
        <w:trPr>
          <w:trHeight w:val="454"/>
        </w:trPr>
        <w:tc>
          <w:tcPr>
            <w:tcW w:w="2802" w:type="dxa"/>
            <w:vAlign w:val="center"/>
          </w:tcPr>
          <w:p w14:paraId="49558432" w14:textId="77777777" w:rsidR="008335D2" w:rsidRDefault="008335D2" w:rsidP="00C3596F">
            <w:pPr>
              <w:rPr>
                <w:rFonts w:eastAsia="Times New Roman"/>
              </w:rPr>
            </w:pPr>
            <w:r>
              <w:rPr>
                <w:rFonts w:eastAsia="Times New Roman"/>
              </w:rPr>
              <w:t>Welcome</w:t>
            </w:r>
          </w:p>
        </w:tc>
        <w:tc>
          <w:tcPr>
            <w:tcW w:w="5670" w:type="dxa"/>
            <w:vAlign w:val="center"/>
          </w:tcPr>
          <w:p w14:paraId="49558433" w14:textId="77777777" w:rsidR="008335D2" w:rsidRDefault="008335D2" w:rsidP="00F530FA">
            <w:pPr>
              <w:pStyle w:val="ListParagraph"/>
              <w:numPr>
                <w:ilvl w:val="0"/>
                <w:numId w:val="12"/>
              </w:numPr>
              <w:rPr>
                <w:rFonts w:eastAsia="Times New Roman"/>
              </w:rPr>
            </w:pPr>
            <w:r>
              <w:rPr>
                <w:rFonts w:eastAsia="Times New Roman"/>
              </w:rPr>
              <w:t>Engage with participants as they enter the room</w:t>
            </w:r>
          </w:p>
          <w:p w14:paraId="49558434" w14:textId="77777777" w:rsidR="008335D2" w:rsidRDefault="008335D2" w:rsidP="008335D2">
            <w:pPr>
              <w:pStyle w:val="ListParagraph"/>
              <w:numPr>
                <w:ilvl w:val="0"/>
                <w:numId w:val="12"/>
              </w:numPr>
              <w:rPr>
                <w:rFonts w:eastAsia="Times New Roman"/>
              </w:rPr>
            </w:pPr>
            <w:r>
              <w:rPr>
                <w:rFonts w:eastAsia="Times New Roman"/>
              </w:rPr>
              <w:t>Ask participants to identify any accommodation need</w:t>
            </w:r>
          </w:p>
        </w:tc>
        <w:tc>
          <w:tcPr>
            <w:tcW w:w="1842" w:type="dxa"/>
            <w:vAlign w:val="center"/>
          </w:tcPr>
          <w:p w14:paraId="49558435" w14:textId="77777777" w:rsidR="008335D2" w:rsidRDefault="008335D2" w:rsidP="00BE731D">
            <w:pPr>
              <w:jc w:val="center"/>
              <w:rPr>
                <w:rFonts w:eastAsia="Times New Roman"/>
              </w:rPr>
            </w:pPr>
            <w:r>
              <w:rPr>
                <w:rFonts w:eastAsia="Times New Roman"/>
              </w:rPr>
              <w:t>1</w:t>
            </w:r>
          </w:p>
        </w:tc>
      </w:tr>
      <w:tr w:rsidR="001E0234" w14:paraId="4955843C" w14:textId="77777777" w:rsidTr="00BE731D">
        <w:trPr>
          <w:trHeight w:val="454"/>
        </w:trPr>
        <w:tc>
          <w:tcPr>
            <w:tcW w:w="2802" w:type="dxa"/>
            <w:vAlign w:val="center"/>
          </w:tcPr>
          <w:p w14:paraId="49558437" w14:textId="77777777" w:rsidR="001E0234" w:rsidRDefault="001E0234" w:rsidP="00C3596F">
            <w:pPr>
              <w:rPr>
                <w:rFonts w:eastAsia="Times New Roman"/>
              </w:rPr>
            </w:pPr>
            <w:r>
              <w:rPr>
                <w:rFonts w:eastAsia="Times New Roman"/>
              </w:rPr>
              <w:t>Facilitator and Participant Introductions</w:t>
            </w:r>
          </w:p>
        </w:tc>
        <w:tc>
          <w:tcPr>
            <w:tcW w:w="5670" w:type="dxa"/>
            <w:vAlign w:val="center"/>
          </w:tcPr>
          <w:p w14:paraId="49558438" w14:textId="77777777" w:rsidR="001E0234" w:rsidRDefault="00BE731D" w:rsidP="00F530FA">
            <w:pPr>
              <w:pStyle w:val="ListParagraph"/>
              <w:numPr>
                <w:ilvl w:val="0"/>
                <w:numId w:val="12"/>
              </w:numPr>
              <w:rPr>
                <w:rFonts w:eastAsia="Times New Roman"/>
              </w:rPr>
            </w:pPr>
            <w:r>
              <w:rPr>
                <w:rFonts w:eastAsia="Times New Roman"/>
              </w:rPr>
              <w:t>Introduce yourself and co-facilitator(s)</w:t>
            </w:r>
          </w:p>
          <w:p w14:paraId="49558439" w14:textId="77777777" w:rsidR="00114D8D" w:rsidRDefault="00180865" w:rsidP="00114D8D">
            <w:pPr>
              <w:pStyle w:val="ListParagraph"/>
              <w:numPr>
                <w:ilvl w:val="0"/>
                <w:numId w:val="12"/>
              </w:numPr>
              <w:rPr>
                <w:rFonts w:eastAsia="Times New Roman"/>
              </w:rPr>
            </w:pPr>
            <w:r>
              <w:rPr>
                <w:rFonts w:eastAsia="Times New Roman"/>
              </w:rPr>
              <w:t>P</w:t>
            </w:r>
            <w:r w:rsidR="00BE731D">
              <w:rPr>
                <w:rFonts w:eastAsia="Times New Roman"/>
              </w:rPr>
              <w:t xml:space="preserve">articipants introduce themselves </w:t>
            </w:r>
          </w:p>
          <w:p w14:paraId="4955843A" w14:textId="77777777" w:rsidR="00BE731D" w:rsidRPr="00BE731D" w:rsidRDefault="00BE731D" w:rsidP="00114D8D">
            <w:pPr>
              <w:pStyle w:val="ListParagraph"/>
              <w:numPr>
                <w:ilvl w:val="0"/>
                <w:numId w:val="12"/>
              </w:numPr>
              <w:rPr>
                <w:rFonts w:eastAsia="Times New Roman"/>
              </w:rPr>
            </w:pPr>
            <w:r>
              <w:rPr>
                <w:rFonts w:eastAsia="Times New Roman"/>
              </w:rPr>
              <w:t>Give overview of the agenda for the session</w:t>
            </w:r>
          </w:p>
        </w:tc>
        <w:tc>
          <w:tcPr>
            <w:tcW w:w="1842" w:type="dxa"/>
            <w:vAlign w:val="center"/>
          </w:tcPr>
          <w:p w14:paraId="4955843B" w14:textId="77777777" w:rsidR="001E0234" w:rsidRDefault="00BE731D" w:rsidP="00BE731D">
            <w:pPr>
              <w:jc w:val="center"/>
              <w:rPr>
                <w:rFonts w:eastAsia="Times New Roman"/>
              </w:rPr>
            </w:pPr>
            <w:r>
              <w:rPr>
                <w:rFonts w:eastAsia="Times New Roman"/>
              </w:rPr>
              <w:t>1</w:t>
            </w:r>
          </w:p>
        </w:tc>
      </w:tr>
      <w:tr w:rsidR="001E0234" w14:paraId="49558441" w14:textId="77777777" w:rsidTr="00BE731D">
        <w:trPr>
          <w:trHeight w:val="454"/>
        </w:trPr>
        <w:tc>
          <w:tcPr>
            <w:tcW w:w="2802" w:type="dxa"/>
            <w:vAlign w:val="center"/>
          </w:tcPr>
          <w:p w14:paraId="4955843D" w14:textId="77777777" w:rsidR="001E0234" w:rsidRDefault="001E0234" w:rsidP="00C3596F">
            <w:pPr>
              <w:rPr>
                <w:rFonts w:eastAsia="Times New Roman"/>
              </w:rPr>
            </w:pPr>
            <w:r>
              <w:rPr>
                <w:rFonts w:eastAsia="Times New Roman"/>
              </w:rPr>
              <w:t>Who Are We? Why Are We Here?</w:t>
            </w:r>
          </w:p>
        </w:tc>
        <w:tc>
          <w:tcPr>
            <w:tcW w:w="5670" w:type="dxa"/>
            <w:vAlign w:val="center"/>
          </w:tcPr>
          <w:p w14:paraId="4955843E" w14:textId="77777777" w:rsidR="001E0234" w:rsidRDefault="001E0234" w:rsidP="00F530FA">
            <w:pPr>
              <w:pStyle w:val="ListParagraph"/>
              <w:numPr>
                <w:ilvl w:val="0"/>
                <w:numId w:val="13"/>
              </w:numPr>
              <w:rPr>
                <w:rFonts w:eastAsia="Times New Roman"/>
                <w:lang w:val="en-CA"/>
              </w:rPr>
            </w:pPr>
            <w:r w:rsidRPr="00BE731D">
              <w:rPr>
                <w:rFonts w:eastAsia="Times New Roman"/>
                <w:lang w:val="en-CA"/>
              </w:rPr>
              <w:t>Everyone has a part in client engagement and internal communication</w:t>
            </w:r>
          </w:p>
          <w:p w14:paraId="4955843F" w14:textId="574E87B3" w:rsidR="001E0234" w:rsidRPr="00180865" w:rsidRDefault="00CB32C6" w:rsidP="00417703">
            <w:pPr>
              <w:pStyle w:val="ListParagraph"/>
              <w:numPr>
                <w:ilvl w:val="0"/>
                <w:numId w:val="13"/>
              </w:numPr>
              <w:rPr>
                <w:rFonts w:eastAsia="Times New Roman"/>
                <w:lang w:val="en-CA"/>
              </w:rPr>
            </w:pPr>
            <w:r w:rsidRPr="00CB32C6">
              <w:rPr>
                <w:rFonts w:eastAsia="Times New Roman"/>
                <w:lang w:val="en-CA"/>
              </w:rPr>
              <w:t>Connecti</w:t>
            </w:r>
            <w:r w:rsidR="00417703">
              <w:rPr>
                <w:rFonts w:eastAsia="Times New Roman"/>
                <w:lang w:val="en-CA"/>
              </w:rPr>
              <w:t xml:space="preserve">on </w:t>
            </w:r>
            <w:r w:rsidRPr="00CB32C6">
              <w:rPr>
                <w:rFonts w:eastAsia="Times New Roman"/>
                <w:lang w:val="en-CA"/>
              </w:rPr>
              <w:t xml:space="preserve">between </w:t>
            </w:r>
            <w:r w:rsidR="002D5EB1">
              <w:rPr>
                <w:rFonts w:eastAsia="Times New Roman"/>
                <w:lang w:val="en-CA"/>
              </w:rPr>
              <w:t>the organization’s</w:t>
            </w:r>
            <w:r w:rsidRPr="00CB32C6">
              <w:rPr>
                <w:rFonts w:eastAsia="Times New Roman"/>
                <w:lang w:val="en-CA"/>
              </w:rPr>
              <w:t xml:space="preserve"> mission and engaging the community and our clients </w:t>
            </w:r>
          </w:p>
        </w:tc>
        <w:tc>
          <w:tcPr>
            <w:tcW w:w="1842" w:type="dxa"/>
            <w:vAlign w:val="center"/>
          </w:tcPr>
          <w:p w14:paraId="49558440" w14:textId="77777777" w:rsidR="001E0234" w:rsidRDefault="00BE731D" w:rsidP="00BE731D">
            <w:pPr>
              <w:jc w:val="center"/>
              <w:rPr>
                <w:rFonts w:eastAsia="Times New Roman"/>
              </w:rPr>
            </w:pPr>
            <w:r>
              <w:rPr>
                <w:rFonts w:eastAsia="Times New Roman"/>
              </w:rPr>
              <w:t>2-3</w:t>
            </w:r>
          </w:p>
        </w:tc>
      </w:tr>
      <w:tr w:rsidR="001E0234" w14:paraId="49558445" w14:textId="77777777" w:rsidTr="00BE731D">
        <w:trPr>
          <w:trHeight w:val="454"/>
        </w:trPr>
        <w:tc>
          <w:tcPr>
            <w:tcW w:w="2802" w:type="dxa"/>
            <w:vAlign w:val="center"/>
          </w:tcPr>
          <w:p w14:paraId="49558442" w14:textId="77777777" w:rsidR="001E0234" w:rsidRPr="00937994" w:rsidRDefault="00BE731D" w:rsidP="00C3596F">
            <w:pPr>
              <w:rPr>
                <w:rFonts w:eastAsia="Times New Roman"/>
                <w:b/>
              </w:rPr>
            </w:pPr>
            <w:r w:rsidRPr="00937994">
              <w:rPr>
                <w:rFonts w:eastAsia="Times New Roman"/>
                <w:b/>
                <w:color w:val="FF0000"/>
              </w:rPr>
              <w:t>Activity</w:t>
            </w:r>
            <w:r w:rsidR="00937994" w:rsidRPr="00937994">
              <w:rPr>
                <w:rFonts w:eastAsia="Times New Roman"/>
                <w:b/>
                <w:color w:val="FF0000"/>
              </w:rPr>
              <w:t xml:space="preserve"> #1</w:t>
            </w:r>
          </w:p>
        </w:tc>
        <w:tc>
          <w:tcPr>
            <w:tcW w:w="5670" w:type="dxa"/>
            <w:vAlign w:val="center"/>
          </w:tcPr>
          <w:p w14:paraId="49558443" w14:textId="77777777" w:rsidR="001E0234" w:rsidRPr="00CB32C6" w:rsidRDefault="00CB32C6" w:rsidP="00F530FA">
            <w:pPr>
              <w:pStyle w:val="ListParagraph"/>
              <w:numPr>
                <w:ilvl w:val="0"/>
                <w:numId w:val="14"/>
              </w:numPr>
              <w:rPr>
                <w:rFonts w:eastAsia="Times New Roman"/>
              </w:rPr>
            </w:pPr>
            <w:r>
              <w:rPr>
                <w:rFonts w:eastAsia="Times New Roman"/>
                <w:lang w:val="en-CA"/>
              </w:rPr>
              <w:t>Broken telephone activity</w:t>
            </w:r>
            <w:r w:rsidRPr="00CB32C6">
              <w:rPr>
                <w:rFonts w:eastAsia="Times New Roman"/>
                <w:lang w:val="en-CA"/>
              </w:rPr>
              <w:t xml:space="preserve">  </w:t>
            </w:r>
          </w:p>
        </w:tc>
        <w:tc>
          <w:tcPr>
            <w:tcW w:w="1842" w:type="dxa"/>
            <w:vAlign w:val="center"/>
          </w:tcPr>
          <w:p w14:paraId="49558444" w14:textId="77777777" w:rsidR="001E0234" w:rsidRDefault="00CB32C6" w:rsidP="00BE731D">
            <w:pPr>
              <w:jc w:val="center"/>
              <w:rPr>
                <w:rFonts w:eastAsia="Times New Roman"/>
              </w:rPr>
            </w:pPr>
            <w:r>
              <w:rPr>
                <w:rFonts w:eastAsia="Times New Roman"/>
              </w:rPr>
              <w:t>4</w:t>
            </w:r>
          </w:p>
        </w:tc>
      </w:tr>
      <w:tr w:rsidR="001E0234" w14:paraId="49558447" w14:textId="77777777" w:rsidTr="00BE731D">
        <w:trPr>
          <w:trHeight w:val="454"/>
        </w:trPr>
        <w:tc>
          <w:tcPr>
            <w:tcW w:w="10314" w:type="dxa"/>
            <w:gridSpan w:val="3"/>
            <w:shd w:val="clear" w:color="auto" w:fill="E5DFEC" w:themeFill="accent4" w:themeFillTint="33"/>
            <w:vAlign w:val="center"/>
          </w:tcPr>
          <w:p w14:paraId="49558446" w14:textId="77777777" w:rsidR="001E0234" w:rsidRPr="00541DE1" w:rsidRDefault="001E0234" w:rsidP="001E0234">
            <w:pPr>
              <w:rPr>
                <w:rFonts w:eastAsia="Times New Roman"/>
                <w:b/>
              </w:rPr>
            </w:pPr>
            <w:r w:rsidRPr="00541DE1">
              <w:rPr>
                <w:rFonts w:eastAsia="Times New Roman"/>
                <w:b/>
              </w:rPr>
              <w:t>The Warm Handoff</w:t>
            </w:r>
          </w:p>
        </w:tc>
      </w:tr>
      <w:tr w:rsidR="001E0234" w14:paraId="4955844B" w14:textId="77777777" w:rsidTr="00BE731D">
        <w:trPr>
          <w:trHeight w:val="454"/>
        </w:trPr>
        <w:tc>
          <w:tcPr>
            <w:tcW w:w="2802" w:type="dxa"/>
            <w:vAlign w:val="center"/>
          </w:tcPr>
          <w:p w14:paraId="49558448" w14:textId="77777777" w:rsidR="001E0234" w:rsidRDefault="00E8628C" w:rsidP="00E8628C">
            <w:pPr>
              <w:rPr>
                <w:rFonts w:eastAsia="Times New Roman"/>
              </w:rPr>
            </w:pPr>
            <w:r>
              <w:rPr>
                <w:rFonts w:eastAsia="Times New Roman"/>
              </w:rPr>
              <w:t>Into to t</w:t>
            </w:r>
            <w:r w:rsidR="00CB32C6">
              <w:rPr>
                <w:rFonts w:eastAsia="Times New Roman"/>
              </w:rPr>
              <w:t>he Warm Handoff</w:t>
            </w:r>
          </w:p>
        </w:tc>
        <w:tc>
          <w:tcPr>
            <w:tcW w:w="5670" w:type="dxa"/>
            <w:vAlign w:val="center"/>
          </w:tcPr>
          <w:p w14:paraId="49558449" w14:textId="77777777" w:rsidR="001E0234" w:rsidRPr="00180865" w:rsidRDefault="00180865" w:rsidP="00F530FA">
            <w:pPr>
              <w:numPr>
                <w:ilvl w:val="0"/>
                <w:numId w:val="15"/>
              </w:numPr>
              <w:tabs>
                <w:tab w:val="clear" w:pos="360"/>
              </w:tabs>
              <w:rPr>
                <w:rFonts w:eastAsia="Times New Roman"/>
                <w:lang w:val="en-CA"/>
              </w:rPr>
            </w:pPr>
            <w:r>
              <w:rPr>
                <w:rFonts w:eastAsia="Times New Roman"/>
                <w:lang w:val="en-CA"/>
              </w:rPr>
              <w:t>M</w:t>
            </w:r>
            <w:r w:rsidR="00F47934" w:rsidRPr="00CB32C6">
              <w:rPr>
                <w:rFonts w:eastAsia="Times New Roman"/>
                <w:lang w:val="en-CA"/>
              </w:rPr>
              <w:t xml:space="preserve">ake clients feel welcomed, minimize confusion, and create a positive and engaged experience </w:t>
            </w:r>
          </w:p>
        </w:tc>
        <w:tc>
          <w:tcPr>
            <w:tcW w:w="1842" w:type="dxa"/>
            <w:vAlign w:val="center"/>
          </w:tcPr>
          <w:p w14:paraId="4955844A" w14:textId="77777777" w:rsidR="001E0234" w:rsidRDefault="00CB32C6" w:rsidP="00BE731D">
            <w:pPr>
              <w:jc w:val="center"/>
              <w:rPr>
                <w:rFonts w:eastAsia="Times New Roman"/>
              </w:rPr>
            </w:pPr>
            <w:r>
              <w:rPr>
                <w:rFonts w:eastAsia="Times New Roman"/>
              </w:rPr>
              <w:t>5</w:t>
            </w:r>
          </w:p>
        </w:tc>
      </w:tr>
      <w:tr w:rsidR="001E0234" w14:paraId="4955844D" w14:textId="77777777" w:rsidTr="00BE731D">
        <w:trPr>
          <w:trHeight w:val="454"/>
        </w:trPr>
        <w:tc>
          <w:tcPr>
            <w:tcW w:w="10314" w:type="dxa"/>
            <w:gridSpan w:val="3"/>
            <w:shd w:val="clear" w:color="auto" w:fill="E5DFEC" w:themeFill="accent4" w:themeFillTint="33"/>
            <w:vAlign w:val="center"/>
          </w:tcPr>
          <w:p w14:paraId="4955844C" w14:textId="77777777" w:rsidR="001E0234" w:rsidRPr="00541DE1" w:rsidRDefault="001E0234" w:rsidP="001E0234">
            <w:pPr>
              <w:rPr>
                <w:rFonts w:eastAsia="Times New Roman"/>
                <w:b/>
              </w:rPr>
            </w:pPr>
            <w:r w:rsidRPr="00541DE1">
              <w:rPr>
                <w:rFonts w:eastAsia="Times New Roman"/>
                <w:b/>
              </w:rPr>
              <w:t>The Three R’s – Recognize, Respond Empathetically, Reassure</w:t>
            </w:r>
          </w:p>
        </w:tc>
      </w:tr>
      <w:tr w:rsidR="00CB32C6" w14:paraId="49558452" w14:textId="77777777" w:rsidTr="00C3596F">
        <w:trPr>
          <w:trHeight w:val="454"/>
        </w:trPr>
        <w:tc>
          <w:tcPr>
            <w:tcW w:w="2802" w:type="dxa"/>
            <w:vAlign w:val="center"/>
          </w:tcPr>
          <w:p w14:paraId="4955844E" w14:textId="77777777" w:rsidR="00A8053A" w:rsidRDefault="00CB32C6" w:rsidP="00C3596F">
            <w:pPr>
              <w:rPr>
                <w:rFonts w:eastAsia="Times New Roman"/>
              </w:rPr>
            </w:pPr>
            <w:r>
              <w:rPr>
                <w:rFonts w:eastAsia="Times New Roman"/>
              </w:rPr>
              <w:t>Addressing Concerns</w:t>
            </w:r>
          </w:p>
        </w:tc>
        <w:tc>
          <w:tcPr>
            <w:tcW w:w="5670" w:type="dxa"/>
            <w:vAlign w:val="center"/>
          </w:tcPr>
          <w:p w14:paraId="4955844F" w14:textId="77777777" w:rsidR="00EF4E15" w:rsidRPr="00CB32C6" w:rsidRDefault="00F47934" w:rsidP="00F530FA">
            <w:pPr>
              <w:numPr>
                <w:ilvl w:val="0"/>
                <w:numId w:val="16"/>
              </w:numPr>
              <w:tabs>
                <w:tab w:val="clear" w:pos="360"/>
              </w:tabs>
              <w:rPr>
                <w:rFonts w:eastAsia="Times New Roman"/>
                <w:lang w:val="en-CA"/>
              </w:rPr>
            </w:pPr>
            <w:r w:rsidRPr="00CB32C6">
              <w:rPr>
                <w:rFonts w:eastAsia="Times New Roman"/>
                <w:lang w:val="en-CA"/>
              </w:rPr>
              <w:t xml:space="preserve">Intro to the Three R’s and addressing </w:t>
            </w:r>
            <w:r w:rsidR="00180865">
              <w:rPr>
                <w:rFonts w:eastAsia="Times New Roman"/>
                <w:lang w:val="en-CA"/>
              </w:rPr>
              <w:t xml:space="preserve">client </w:t>
            </w:r>
            <w:r w:rsidRPr="00CB32C6">
              <w:rPr>
                <w:rFonts w:eastAsia="Times New Roman"/>
                <w:lang w:val="en-CA"/>
              </w:rPr>
              <w:t xml:space="preserve">concerns </w:t>
            </w:r>
          </w:p>
          <w:p w14:paraId="49558450" w14:textId="77777777" w:rsidR="00A8053A" w:rsidRPr="000F0357" w:rsidRDefault="00180865" w:rsidP="000F0357">
            <w:pPr>
              <w:numPr>
                <w:ilvl w:val="0"/>
                <w:numId w:val="16"/>
              </w:numPr>
              <w:tabs>
                <w:tab w:val="clear" w:pos="360"/>
              </w:tabs>
              <w:rPr>
                <w:rFonts w:eastAsia="Times New Roman"/>
                <w:lang w:val="en-CA"/>
              </w:rPr>
            </w:pPr>
            <w:r>
              <w:rPr>
                <w:rFonts w:eastAsia="Times New Roman"/>
                <w:lang w:val="en-CA"/>
              </w:rPr>
              <w:t>U</w:t>
            </w:r>
            <w:r w:rsidR="00F47934" w:rsidRPr="00CB32C6">
              <w:rPr>
                <w:rFonts w:eastAsia="Times New Roman"/>
                <w:lang w:val="en-CA"/>
              </w:rPr>
              <w:t>tilize skills to turn client frustration</w:t>
            </w:r>
            <w:r>
              <w:rPr>
                <w:rFonts w:eastAsia="Times New Roman"/>
                <w:lang w:val="en-CA"/>
              </w:rPr>
              <w:t>s</w:t>
            </w:r>
            <w:r w:rsidR="00F47934" w:rsidRPr="00CB32C6">
              <w:rPr>
                <w:rFonts w:eastAsia="Times New Roman"/>
                <w:lang w:val="en-CA"/>
              </w:rPr>
              <w:t xml:space="preserve"> or misunderstanding</w:t>
            </w:r>
            <w:r>
              <w:rPr>
                <w:rFonts w:eastAsia="Times New Roman"/>
                <w:lang w:val="en-CA"/>
              </w:rPr>
              <w:t>s</w:t>
            </w:r>
            <w:r w:rsidR="00F47934" w:rsidRPr="00CB32C6">
              <w:rPr>
                <w:rFonts w:eastAsia="Times New Roman"/>
                <w:lang w:val="en-CA"/>
              </w:rPr>
              <w:t xml:space="preserve"> into positive outcome</w:t>
            </w:r>
            <w:r>
              <w:rPr>
                <w:rFonts w:eastAsia="Times New Roman"/>
                <w:lang w:val="en-CA"/>
              </w:rPr>
              <w:t>/</w:t>
            </w:r>
            <w:r w:rsidR="00F47934" w:rsidRPr="00CB32C6">
              <w:rPr>
                <w:rFonts w:eastAsia="Times New Roman"/>
                <w:lang w:val="en-CA"/>
              </w:rPr>
              <w:t xml:space="preserve">experience </w:t>
            </w:r>
          </w:p>
        </w:tc>
        <w:tc>
          <w:tcPr>
            <w:tcW w:w="1842" w:type="dxa"/>
            <w:vAlign w:val="center"/>
          </w:tcPr>
          <w:p w14:paraId="49558451" w14:textId="77777777" w:rsidR="00CB32C6" w:rsidRDefault="00CB32C6" w:rsidP="00C3596F">
            <w:pPr>
              <w:jc w:val="center"/>
              <w:rPr>
                <w:rFonts w:eastAsia="Times New Roman"/>
              </w:rPr>
            </w:pPr>
            <w:r>
              <w:rPr>
                <w:rFonts w:eastAsia="Times New Roman"/>
              </w:rPr>
              <w:t>6</w:t>
            </w:r>
          </w:p>
        </w:tc>
      </w:tr>
      <w:tr w:rsidR="001E0234" w14:paraId="49558459" w14:textId="77777777" w:rsidTr="00BE731D">
        <w:trPr>
          <w:trHeight w:val="454"/>
        </w:trPr>
        <w:tc>
          <w:tcPr>
            <w:tcW w:w="2802" w:type="dxa"/>
            <w:vAlign w:val="center"/>
          </w:tcPr>
          <w:p w14:paraId="49558453" w14:textId="77777777" w:rsidR="001E0234" w:rsidRDefault="00CB32C6" w:rsidP="00C3596F">
            <w:pPr>
              <w:rPr>
                <w:rFonts w:eastAsia="Times New Roman"/>
              </w:rPr>
            </w:pPr>
            <w:r>
              <w:rPr>
                <w:rFonts w:eastAsia="Times New Roman"/>
              </w:rPr>
              <w:t>Sympathy v Empathy</w:t>
            </w:r>
          </w:p>
          <w:p w14:paraId="49558454" w14:textId="77777777" w:rsidR="000F0357" w:rsidRDefault="000F0357" w:rsidP="00C3596F">
            <w:pPr>
              <w:rPr>
                <w:rFonts w:eastAsia="Times New Roman"/>
              </w:rPr>
            </w:pPr>
            <w:r w:rsidRPr="00937994">
              <w:rPr>
                <w:rFonts w:eastAsia="Times New Roman"/>
                <w:b/>
                <w:color w:val="0070C0"/>
              </w:rPr>
              <w:t>Video #1</w:t>
            </w:r>
          </w:p>
        </w:tc>
        <w:tc>
          <w:tcPr>
            <w:tcW w:w="5670" w:type="dxa"/>
            <w:vAlign w:val="center"/>
          </w:tcPr>
          <w:p w14:paraId="49558455" w14:textId="77777777" w:rsidR="000F0357" w:rsidRDefault="000F0357" w:rsidP="00F530FA">
            <w:pPr>
              <w:pStyle w:val="ListParagraph"/>
              <w:numPr>
                <w:ilvl w:val="0"/>
                <w:numId w:val="17"/>
              </w:numPr>
              <w:rPr>
                <w:rFonts w:eastAsia="Times New Roman"/>
              </w:rPr>
            </w:pPr>
            <w:r>
              <w:rPr>
                <w:rFonts w:eastAsia="Times New Roman"/>
              </w:rPr>
              <w:t>Brené Brown video – Empathy v Sympathy</w:t>
            </w:r>
          </w:p>
          <w:p w14:paraId="49558456" w14:textId="77777777" w:rsidR="00CB32C6" w:rsidRDefault="00CB32C6" w:rsidP="00F530FA">
            <w:pPr>
              <w:pStyle w:val="ListParagraph"/>
              <w:numPr>
                <w:ilvl w:val="0"/>
                <w:numId w:val="17"/>
              </w:numPr>
              <w:rPr>
                <w:rFonts w:eastAsia="Times New Roman"/>
              </w:rPr>
            </w:pPr>
            <w:r>
              <w:rPr>
                <w:rFonts w:eastAsia="Times New Roman"/>
              </w:rPr>
              <w:t>Take-up of video</w:t>
            </w:r>
          </w:p>
          <w:p w14:paraId="49558457" w14:textId="77777777" w:rsidR="00CB32C6" w:rsidRPr="00CB32C6" w:rsidRDefault="00CB32C6" w:rsidP="00F530FA">
            <w:pPr>
              <w:pStyle w:val="ListParagraph"/>
              <w:numPr>
                <w:ilvl w:val="0"/>
                <w:numId w:val="17"/>
              </w:numPr>
              <w:rPr>
                <w:rFonts w:eastAsia="Times New Roman"/>
              </w:rPr>
            </w:pPr>
            <w:r>
              <w:rPr>
                <w:rFonts w:eastAsia="Times New Roman"/>
              </w:rPr>
              <w:t>Qualities of empathy</w:t>
            </w:r>
          </w:p>
        </w:tc>
        <w:tc>
          <w:tcPr>
            <w:tcW w:w="1842" w:type="dxa"/>
            <w:vAlign w:val="center"/>
          </w:tcPr>
          <w:p w14:paraId="49558458" w14:textId="77777777" w:rsidR="001E0234" w:rsidRDefault="000F0357" w:rsidP="00BE731D">
            <w:pPr>
              <w:jc w:val="center"/>
              <w:rPr>
                <w:rFonts w:eastAsia="Times New Roman"/>
              </w:rPr>
            </w:pPr>
            <w:r>
              <w:rPr>
                <w:rFonts w:eastAsia="Times New Roman"/>
              </w:rPr>
              <w:t>7</w:t>
            </w:r>
            <w:r w:rsidR="00CB32C6">
              <w:rPr>
                <w:rFonts w:eastAsia="Times New Roman"/>
              </w:rPr>
              <w:t>-9</w:t>
            </w:r>
          </w:p>
        </w:tc>
      </w:tr>
      <w:tr w:rsidR="001E0234" w14:paraId="4955845D" w14:textId="77777777" w:rsidTr="00BE731D">
        <w:trPr>
          <w:trHeight w:val="454"/>
        </w:trPr>
        <w:tc>
          <w:tcPr>
            <w:tcW w:w="2802" w:type="dxa"/>
            <w:vAlign w:val="center"/>
          </w:tcPr>
          <w:p w14:paraId="4955845A" w14:textId="77777777" w:rsidR="001E0234" w:rsidRDefault="00E8628C" w:rsidP="00E8628C">
            <w:pPr>
              <w:rPr>
                <w:rFonts w:eastAsia="Times New Roman"/>
              </w:rPr>
            </w:pPr>
            <w:r>
              <w:rPr>
                <w:rFonts w:eastAsia="Times New Roman"/>
              </w:rPr>
              <w:t>Intro to t</w:t>
            </w:r>
            <w:r w:rsidR="00937994">
              <w:rPr>
                <w:rFonts w:eastAsia="Times New Roman"/>
              </w:rPr>
              <w:t>he Three R’s</w:t>
            </w:r>
          </w:p>
        </w:tc>
        <w:tc>
          <w:tcPr>
            <w:tcW w:w="5670" w:type="dxa"/>
            <w:vAlign w:val="center"/>
          </w:tcPr>
          <w:p w14:paraId="4955845B" w14:textId="77777777" w:rsidR="001E0234" w:rsidRPr="00937994" w:rsidRDefault="00937994" w:rsidP="00F530FA">
            <w:pPr>
              <w:pStyle w:val="ListParagraph"/>
              <w:numPr>
                <w:ilvl w:val="0"/>
                <w:numId w:val="18"/>
              </w:numPr>
              <w:rPr>
                <w:rFonts w:eastAsia="Times New Roman"/>
              </w:rPr>
            </w:pPr>
            <w:r>
              <w:rPr>
                <w:rFonts w:eastAsia="Times New Roman"/>
              </w:rPr>
              <w:t>Intro to Recognize, Respond Empathetically, Reassure</w:t>
            </w:r>
          </w:p>
        </w:tc>
        <w:tc>
          <w:tcPr>
            <w:tcW w:w="1842" w:type="dxa"/>
            <w:vAlign w:val="center"/>
          </w:tcPr>
          <w:p w14:paraId="4955845C" w14:textId="77777777" w:rsidR="001E0234" w:rsidRDefault="00937994" w:rsidP="00BE731D">
            <w:pPr>
              <w:jc w:val="center"/>
              <w:rPr>
                <w:rFonts w:eastAsia="Times New Roman"/>
              </w:rPr>
            </w:pPr>
            <w:r>
              <w:rPr>
                <w:rFonts w:eastAsia="Times New Roman"/>
              </w:rPr>
              <w:t>10-11</w:t>
            </w:r>
          </w:p>
        </w:tc>
      </w:tr>
      <w:tr w:rsidR="00937994" w14:paraId="49558463" w14:textId="77777777" w:rsidTr="00BE731D">
        <w:trPr>
          <w:trHeight w:val="454"/>
        </w:trPr>
        <w:tc>
          <w:tcPr>
            <w:tcW w:w="2802" w:type="dxa"/>
            <w:vAlign w:val="center"/>
          </w:tcPr>
          <w:p w14:paraId="4955845E" w14:textId="77777777" w:rsidR="00937994" w:rsidRPr="00937994" w:rsidRDefault="00937994" w:rsidP="00C3596F">
            <w:pPr>
              <w:rPr>
                <w:rFonts w:eastAsia="Times New Roman"/>
                <w:b/>
              </w:rPr>
            </w:pPr>
            <w:r w:rsidRPr="00937994">
              <w:rPr>
                <w:rFonts w:eastAsia="Times New Roman"/>
                <w:b/>
                <w:color w:val="FF0000"/>
              </w:rPr>
              <w:t>Activity #2</w:t>
            </w:r>
          </w:p>
        </w:tc>
        <w:tc>
          <w:tcPr>
            <w:tcW w:w="5670" w:type="dxa"/>
            <w:vAlign w:val="center"/>
          </w:tcPr>
          <w:p w14:paraId="4955845F" w14:textId="77777777" w:rsidR="00937994" w:rsidRDefault="00937994" w:rsidP="00F530FA">
            <w:pPr>
              <w:pStyle w:val="ListParagraph"/>
              <w:numPr>
                <w:ilvl w:val="0"/>
                <w:numId w:val="18"/>
              </w:numPr>
              <w:rPr>
                <w:rFonts w:eastAsia="Times New Roman"/>
              </w:rPr>
            </w:pPr>
            <w:r>
              <w:rPr>
                <w:rFonts w:eastAsia="Times New Roman"/>
              </w:rPr>
              <w:t>Break participants into triads</w:t>
            </w:r>
          </w:p>
          <w:p w14:paraId="49558460" w14:textId="77777777" w:rsidR="00937994" w:rsidRDefault="00937994" w:rsidP="00F530FA">
            <w:pPr>
              <w:pStyle w:val="ListParagraph"/>
              <w:numPr>
                <w:ilvl w:val="0"/>
                <w:numId w:val="18"/>
              </w:numPr>
              <w:rPr>
                <w:rFonts w:eastAsia="Times New Roman"/>
              </w:rPr>
            </w:pPr>
            <w:r>
              <w:rPr>
                <w:rFonts w:eastAsia="Times New Roman"/>
              </w:rPr>
              <w:t>3R examples</w:t>
            </w:r>
          </w:p>
          <w:p w14:paraId="49558461" w14:textId="77777777" w:rsidR="00937994" w:rsidRDefault="00937994" w:rsidP="00F530FA">
            <w:pPr>
              <w:pStyle w:val="ListParagraph"/>
              <w:numPr>
                <w:ilvl w:val="0"/>
                <w:numId w:val="18"/>
              </w:numPr>
              <w:rPr>
                <w:rFonts w:eastAsia="Times New Roman"/>
              </w:rPr>
            </w:pPr>
            <w:r>
              <w:rPr>
                <w:rFonts w:eastAsia="Times New Roman"/>
              </w:rPr>
              <w:t>Take-up activity</w:t>
            </w:r>
          </w:p>
        </w:tc>
        <w:tc>
          <w:tcPr>
            <w:tcW w:w="1842" w:type="dxa"/>
            <w:vAlign w:val="center"/>
          </w:tcPr>
          <w:p w14:paraId="49558462" w14:textId="77777777" w:rsidR="00937994" w:rsidRDefault="00937994" w:rsidP="00932B83">
            <w:pPr>
              <w:jc w:val="center"/>
              <w:rPr>
                <w:rFonts w:eastAsia="Times New Roman"/>
              </w:rPr>
            </w:pPr>
            <w:r>
              <w:rPr>
                <w:rFonts w:eastAsia="Times New Roman"/>
              </w:rPr>
              <w:t>12-1</w:t>
            </w:r>
            <w:r w:rsidR="00932B83">
              <w:rPr>
                <w:rFonts w:eastAsia="Times New Roman"/>
              </w:rPr>
              <w:t>5</w:t>
            </w:r>
          </w:p>
        </w:tc>
      </w:tr>
      <w:tr w:rsidR="001E0234" w14:paraId="49558465" w14:textId="77777777" w:rsidTr="00BE731D">
        <w:trPr>
          <w:trHeight w:val="454"/>
        </w:trPr>
        <w:tc>
          <w:tcPr>
            <w:tcW w:w="10314" w:type="dxa"/>
            <w:gridSpan w:val="3"/>
            <w:shd w:val="clear" w:color="auto" w:fill="E5DFEC" w:themeFill="accent4" w:themeFillTint="33"/>
            <w:vAlign w:val="center"/>
          </w:tcPr>
          <w:p w14:paraId="49558464" w14:textId="77777777" w:rsidR="001E0234" w:rsidRPr="00541DE1" w:rsidRDefault="001E0234" w:rsidP="001E0234">
            <w:pPr>
              <w:rPr>
                <w:rFonts w:eastAsia="Times New Roman"/>
                <w:b/>
              </w:rPr>
            </w:pPr>
            <w:r w:rsidRPr="00541DE1">
              <w:rPr>
                <w:rFonts w:eastAsia="Times New Roman"/>
                <w:b/>
              </w:rPr>
              <w:t>Fearless Feedback</w:t>
            </w:r>
          </w:p>
        </w:tc>
      </w:tr>
      <w:tr w:rsidR="001E0234" w14:paraId="49558469" w14:textId="77777777" w:rsidTr="00BE731D">
        <w:trPr>
          <w:trHeight w:val="454"/>
        </w:trPr>
        <w:tc>
          <w:tcPr>
            <w:tcW w:w="2802" w:type="dxa"/>
            <w:vAlign w:val="center"/>
          </w:tcPr>
          <w:p w14:paraId="49558466" w14:textId="77777777" w:rsidR="001E0234" w:rsidRDefault="00E8628C" w:rsidP="00C3596F">
            <w:pPr>
              <w:rPr>
                <w:rFonts w:eastAsia="Times New Roman"/>
              </w:rPr>
            </w:pPr>
            <w:r>
              <w:rPr>
                <w:rFonts w:eastAsia="Times New Roman"/>
              </w:rPr>
              <w:t>Intro to Fearless Feedback</w:t>
            </w:r>
          </w:p>
        </w:tc>
        <w:tc>
          <w:tcPr>
            <w:tcW w:w="5670" w:type="dxa"/>
            <w:vAlign w:val="center"/>
          </w:tcPr>
          <w:p w14:paraId="49558467" w14:textId="77777777" w:rsidR="001E0234" w:rsidRPr="00180865" w:rsidRDefault="00F47934" w:rsidP="00F530FA">
            <w:pPr>
              <w:numPr>
                <w:ilvl w:val="0"/>
                <w:numId w:val="19"/>
              </w:numPr>
              <w:rPr>
                <w:rFonts w:eastAsia="Times New Roman"/>
                <w:lang w:val="en-CA"/>
              </w:rPr>
            </w:pPr>
            <w:r w:rsidRPr="004E62D9">
              <w:rPr>
                <w:rFonts w:eastAsia="Times New Roman"/>
                <w:lang w:val="en-CA"/>
              </w:rPr>
              <w:t>Work as a team to improve together, through honesty and genuine conversation</w:t>
            </w:r>
          </w:p>
        </w:tc>
        <w:tc>
          <w:tcPr>
            <w:tcW w:w="1842" w:type="dxa"/>
            <w:vAlign w:val="center"/>
          </w:tcPr>
          <w:p w14:paraId="49558468" w14:textId="77777777" w:rsidR="001E0234" w:rsidRDefault="00937994" w:rsidP="00932B83">
            <w:pPr>
              <w:jc w:val="center"/>
              <w:rPr>
                <w:rFonts w:eastAsia="Times New Roman"/>
              </w:rPr>
            </w:pPr>
            <w:r>
              <w:rPr>
                <w:rFonts w:eastAsia="Times New Roman"/>
              </w:rPr>
              <w:t>1</w:t>
            </w:r>
            <w:r w:rsidR="00932B83">
              <w:rPr>
                <w:rFonts w:eastAsia="Times New Roman"/>
              </w:rPr>
              <w:t>6</w:t>
            </w:r>
            <w:r>
              <w:rPr>
                <w:rFonts w:eastAsia="Times New Roman"/>
              </w:rPr>
              <w:t>-</w:t>
            </w:r>
            <w:r w:rsidR="00180865">
              <w:rPr>
                <w:rFonts w:eastAsia="Times New Roman"/>
              </w:rPr>
              <w:t>1</w:t>
            </w:r>
            <w:r w:rsidR="00932B83">
              <w:rPr>
                <w:rFonts w:eastAsia="Times New Roman"/>
              </w:rPr>
              <w:t>7</w:t>
            </w:r>
          </w:p>
        </w:tc>
      </w:tr>
      <w:tr w:rsidR="00937994" w14:paraId="4955846F" w14:textId="77777777" w:rsidTr="00BE731D">
        <w:trPr>
          <w:trHeight w:val="454"/>
        </w:trPr>
        <w:tc>
          <w:tcPr>
            <w:tcW w:w="2802" w:type="dxa"/>
            <w:vAlign w:val="center"/>
          </w:tcPr>
          <w:p w14:paraId="4955846A" w14:textId="77777777" w:rsidR="00937994" w:rsidRPr="00937994" w:rsidRDefault="00937994" w:rsidP="00C3596F">
            <w:pPr>
              <w:rPr>
                <w:rFonts w:eastAsia="Times New Roman"/>
                <w:b/>
              </w:rPr>
            </w:pPr>
            <w:r w:rsidRPr="00937994">
              <w:rPr>
                <w:rFonts w:eastAsia="Times New Roman"/>
                <w:b/>
                <w:color w:val="FF0000"/>
              </w:rPr>
              <w:t>Activity #3</w:t>
            </w:r>
          </w:p>
        </w:tc>
        <w:tc>
          <w:tcPr>
            <w:tcW w:w="5670" w:type="dxa"/>
            <w:vAlign w:val="center"/>
          </w:tcPr>
          <w:p w14:paraId="4955846B" w14:textId="77777777" w:rsidR="007506AB" w:rsidRDefault="007506AB" w:rsidP="00F530FA">
            <w:pPr>
              <w:pStyle w:val="ListParagraph"/>
              <w:numPr>
                <w:ilvl w:val="0"/>
                <w:numId w:val="18"/>
              </w:numPr>
              <w:rPr>
                <w:rFonts w:eastAsia="Times New Roman"/>
              </w:rPr>
            </w:pPr>
            <w:r>
              <w:rPr>
                <w:rFonts w:eastAsia="Times New Roman"/>
              </w:rPr>
              <w:t>Break participants into triads</w:t>
            </w:r>
          </w:p>
          <w:p w14:paraId="4955846C" w14:textId="77777777" w:rsidR="007506AB" w:rsidRDefault="007506AB" w:rsidP="00F530FA">
            <w:pPr>
              <w:pStyle w:val="ListParagraph"/>
              <w:numPr>
                <w:ilvl w:val="0"/>
                <w:numId w:val="18"/>
              </w:numPr>
              <w:rPr>
                <w:rFonts w:eastAsia="Times New Roman"/>
              </w:rPr>
            </w:pPr>
            <w:r>
              <w:rPr>
                <w:rFonts w:eastAsia="Times New Roman"/>
              </w:rPr>
              <w:t>Fearless Feedback examples</w:t>
            </w:r>
          </w:p>
          <w:p w14:paraId="4955846D" w14:textId="77777777" w:rsidR="00937994" w:rsidRPr="007506AB" w:rsidRDefault="007506AB" w:rsidP="00F530FA">
            <w:pPr>
              <w:pStyle w:val="ListParagraph"/>
              <w:numPr>
                <w:ilvl w:val="0"/>
                <w:numId w:val="18"/>
              </w:numPr>
              <w:rPr>
                <w:rFonts w:eastAsia="Times New Roman"/>
              </w:rPr>
            </w:pPr>
            <w:r w:rsidRPr="007506AB">
              <w:rPr>
                <w:rFonts w:eastAsia="Times New Roman"/>
              </w:rPr>
              <w:t>Take-up activity</w:t>
            </w:r>
          </w:p>
        </w:tc>
        <w:tc>
          <w:tcPr>
            <w:tcW w:w="1842" w:type="dxa"/>
            <w:vAlign w:val="center"/>
          </w:tcPr>
          <w:p w14:paraId="4955846E" w14:textId="77777777" w:rsidR="00937994" w:rsidRDefault="00937994" w:rsidP="00932B83">
            <w:pPr>
              <w:jc w:val="center"/>
              <w:rPr>
                <w:rFonts w:eastAsia="Times New Roman"/>
              </w:rPr>
            </w:pPr>
            <w:r>
              <w:rPr>
                <w:rFonts w:eastAsia="Times New Roman"/>
              </w:rPr>
              <w:t>1</w:t>
            </w:r>
            <w:r w:rsidR="00932B83">
              <w:rPr>
                <w:rFonts w:eastAsia="Times New Roman"/>
              </w:rPr>
              <w:t>8</w:t>
            </w:r>
            <w:r>
              <w:rPr>
                <w:rFonts w:eastAsia="Times New Roman"/>
              </w:rPr>
              <w:t>-</w:t>
            </w:r>
            <w:r w:rsidR="00932B83">
              <w:rPr>
                <w:rFonts w:eastAsia="Times New Roman"/>
              </w:rPr>
              <w:t>19</w:t>
            </w:r>
          </w:p>
        </w:tc>
      </w:tr>
      <w:tr w:rsidR="001E0234" w14:paraId="49558471" w14:textId="77777777" w:rsidTr="00BE731D">
        <w:trPr>
          <w:trHeight w:val="454"/>
        </w:trPr>
        <w:tc>
          <w:tcPr>
            <w:tcW w:w="10314" w:type="dxa"/>
            <w:gridSpan w:val="3"/>
            <w:shd w:val="clear" w:color="auto" w:fill="E5DFEC" w:themeFill="accent4" w:themeFillTint="33"/>
            <w:vAlign w:val="center"/>
          </w:tcPr>
          <w:p w14:paraId="49558470" w14:textId="77777777" w:rsidR="001E0234" w:rsidRPr="00541DE1" w:rsidRDefault="001E0234" w:rsidP="001E0234">
            <w:pPr>
              <w:rPr>
                <w:rFonts w:eastAsia="Times New Roman"/>
                <w:b/>
              </w:rPr>
            </w:pPr>
            <w:r w:rsidRPr="00541DE1">
              <w:rPr>
                <w:rFonts w:eastAsia="Times New Roman"/>
                <w:b/>
              </w:rPr>
              <w:t>Closing</w:t>
            </w:r>
          </w:p>
        </w:tc>
      </w:tr>
      <w:tr w:rsidR="001E0234" w14:paraId="49558475" w14:textId="77777777" w:rsidTr="00BE731D">
        <w:trPr>
          <w:trHeight w:val="454"/>
        </w:trPr>
        <w:tc>
          <w:tcPr>
            <w:tcW w:w="2802" w:type="dxa"/>
            <w:vAlign w:val="center"/>
          </w:tcPr>
          <w:p w14:paraId="49558472" w14:textId="77777777" w:rsidR="00E8628C" w:rsidRDefault="00E8628C" w:rsidP="00C3596F">
            <w:pPr>
              <w:rPr>
                <w:rFonts w:eastAsia="Times New Roman"/>
              </w:rPr>
            </w:pPr>
            <w:r>
              <w:rPr>
                <w:rFonts w:eastAsia="Times New Roman"/>
              </w:rPr>
              <w:t>Recap</w:t>
            </w:r>
          </w:p>
        </w:tc>
        <w:tc>
          <w:tcPr>
            <w:tcW w:w="5670" w:type="dxa"/>
            <w:vAlign w:val="center"/>
          </w:tcPr>
          <w:p w14:paraId="49558473" w14:textId="77777777" w:rsidR="001E0234" w:rsidRPr="008335D2" w:rsidRDefault="007506AB" w:rsidP="002D5EB1">
            <w:pPr>
              <w:pStyle w:val="ListParagraph"/>
              <w:numPr>
                <w:ilvl w:val="0"/>
                <w:numId w:val="49"/>
              </w:numPr>
              <w:ind w:left="345"/>
              <w:rPr>
                <w:rFonts w:eastAsia="Times New Roman"/>
              </w:rPr>
            </w:pPr>
            <w:r w:rsidRPr="008335D2">
              <w:rPr>
                <w:rFonts w:eastAsia="Times New Roman"/>
              </w:rPr>
              <w:t xml:space="preserve">Summarize the three concepts – the Warm Handoff, </w:t>
            </w:r>
            <w:r w:rsidR="0004492D" w:rsidRPr="008335D2">
              <w:rPr>
                <w:rFonts w:eastAsia="Times New Roman"/>
              </w:rPr>
              <w:t>3R’s, Fearless Feedback</w:t>
            </w:r>
          </w:p>
        </w:tc>
        <w:tc>
          <w:tcPr>
            <w:tcW w:w="1842" w:type="dxa"/>
            <w:vAlign w:val="center"/>
          </w:tcPr>
          <w:p w14:paraId="49558474" w14:textId="77777777" w:rsidR="001E0234" w:rsidRDefault="00937994" w:rsidP="00932B83">
            <w:pPr>
              <w:jc w:val="center"/>
              <w:rPr>
                <w:rFonts w:eastAsia="Times New Roman"/>
              </w:rPr>
            </w:pPr>
            <w:r>
              <w:rPr>
                <w:rFonts w:eastAsia="Times New Roman"/>
              </w:rPr>
              <w:t>2</w:t>
            </w:r>
            <w:r w:rsidR="00932B83">
              <w:rPr>
                <w:rFonts w:eastAsia="Times New Roman"/>
              </w:rPr>
              <w:t>0</w:t>
            </w:r>
          </w:p>
        </w:tc>
      </w:tr>
      <w:tr w:rsidR="00E8628C" w14:paraId="4955847D" w14:textId="77777777" w:rsidTr="0004492D">
        <w:trPr>
          <w:trHeight w:val="454"/>
        </w:trPr>
        <w:tc>
          <w:tcPr>
            <w:tcW w:w="2802" w:type="dxa"/>
            <w:vAlign w:val="center"/>
          </w:tcPr>
          <w:p w14:paraId="49558476" w14:textId="77777777" w:rsidR="00E8628C" w:rsidRDefault="00E8628C" w:rsidP="00C3596F">
            <w:pPr>
              <w:rPr>
                <w:rFonts w:eastAsia="Times New Roman"/>
              </w:rPr>
            </w:pPr>
            <w:r>
              <w:rPr>
                <w:rFonts w:eastAsia="Times New Roman"/>
              </w:rPr>
              <w:t>Questions</w:t>
            </w:r>
          </w:p>
          <w:p w14:paraId="49558477" w14:textId="77777777" w:rsidR="00180865" w:rsidRDefault="00E8628C" w:rsidP="00C3596F">
            <w:pPr>
              <w:rPr>
                <w:rFonts w:eastAsia="Times New Roman"/>
              </w:rPr>
            </w:pPr>
            <w:r>
              <w:rPr>
                <w:rFonts w:eastAsia="Times New Roman"/>
              </w:rPr>
              <w:t>Encouragements &amp;</w:t>
            </w:r>
          </w:p>
          <w:p w14:paraId="49558478" w14:textId="77777777" w:rsidR="00E8628C" w:rsidRDefault="00E8628C" w:rsidP="00C3596F">
            <w:pPr>
              <w:rPr>
                <w:rFonts w:eastAsia="Times New Roman"/>
              </w:rPr>
            </w:pPr>
            <w:r>
              <w:rPr>
                <w:rFonts w:eastAsia="Times New Roman"/>
              </w:rPr>
              <w:t>Thank You’s</w:t>
            </w:r>
          </w:p>
        </w:tc>
        <w:tc>
          <w:tcPr>
            <w:tcW w:w="5670" w:type="dxa"/>
            <w:vAlign w:val="center"/>
          </w:tcPr>
          <w:p w14:paraId="49558479" w14:textId="77777777" w:rsidR="00E8628C" w:rsidRDefault="0004492D" w:rsidP="00F530FA">
            <w:pPr>
              <w:pStyle w:val="ListParagraph"/>
              <w:numPr>
                <w:ilvl w:val="0"/>
                <w:numId w:val="22"/>
              </w:numPr>
              <w:rPr>
                <w:rFonts w:eastAsia="Times New Roman"/>
              </w:rPr>
            </w:pPr>
            <w:r>
              <w:rPr>
                <w:rFonts w:eastAsia="Times New Roman"/>
              </w:rPr>
              <w:t>Answer any remaining questions</w:t>
            </w:r>
          </w:p>
          <w:p w14:paraId="4955847A" w14:textId="77777777" w:rsidR="0004492D" w:rsidRDefault="0004492D" w:rsidP="00F530FA">
            <w:pPr>
              <w:pStyle w:val="ListParagraph"/>
              <w:numPr>
                <w:ilvl w:val="0"/>
                <w:numId w:val="22"/>
              </w:numPr>
              <w:rPr>
                <w:rFonts w:eastAsia="Times New Roman"/>
              </w:rPr>
            </w:pPr>
            <w:r>
              <w:rPr>
                <w:rFonts w:eastAsia="Times New Roman"/>
              </w:rPr>
              <w:t>Encourage participants to use the skills they learned</w:t>
            </w:r>
          </w:p>
          <w:p w14:paraId="4955847B" w14:textId="77777777" w:rsidR="0004492D" w:rsidRPr="0004492D" w:rsidRDefault="0004492D" w:rsidP="00F530FA">
            <w:pPr>
              <w:pStyle w:val="ListParagraph"/>
              <w:numPr>
                <w:ilvl w:val="0"/>
                <w:numId w:val="22"/>
              </w:numPr>
              <w:rPr>
                <w:rFonts w:eastAsia="Times New Roman"/>
              </w:rPr>
            </w:pPr>
            <w:r>
              <w:rPr>
                <w:rFonts w:eastAsia="Times New Roman"/>
              </w:rPr>
              <w:t>Thank them for attending and participating</w:t>
            </w:r>
          </w:p>
        </w:tc>
        <w:tc>
          <w:tcPr>
            <w:tcW w:w="1842" w:type="dxa"/>
            <w:vAlign w:val="center"/>
          </w:tcPr>
          <w:p w14:paraId="4955847C" w14:textId="77777777" w:rsidR="00E8628C" w:rsidRDefault="00E8628C" w:rsidP="00932B83">
            <w:pPr>
              <w:jc w:val="center"/>
              <w:rPr>
                <w:rFonts w:eastAsia="Times New Roman"/>
              </w:rPr>
            </w:pPr>
            <w:r>
              <w:rPr>
                <w:rFonts w:eastAsia="Times New Roman"/>
              </w:rPr>
              <w:t>2</w:t>
            </w:r>
            <w:r w:rsidR="00932B83">
              <w:rPr>
                <w:rFonts w:eastAsia="Times New Roman"/>
              </w:rPr>
              <w:t>1</w:t>
            </w:r>
          </w:p>
        </w:tc>
      </w:tr>
    </w:tbl>
    <w:p w14:paraId="4955847E" w14:textId="77777777" w:rsidR="009C0979" w:rsidRDefault="009C0979">
      <w:pPr>
        <w:rPr>
          <w:rFonts w:asciiTheme="majorHAnsi" w:hAnsiTheme="majorHAnsi"/>
          <w:caps/>
          <w:color w:val="1F497D" w:themeColor="text2"/>
          <w:sz w:val="32"/>
          <w:szCs w:val="32"/>
        </w:rPr>
      </w:pPr>
    </w:p>
    <w:p w14:paraId="4955847F" w14:textId="77777777" w:rsidR="00F530FA" w:rsidRDefault="00F530FA" w:rsidP="002A1B07">
      <w:pPr>
        <w:pStyle w:val="Heading1"/>
        <w:sectPr w:rsidR="00F530FA" w:rsidSect="008335D2">
          <w:headerReference w:type="even" r:id="rId17"/>
          <w:footerReference w:type="even" r:id="rId18"/>
          <w:footerReference w:type="default" r:id="rId19"/>
          <w:pgSz w:w="12240" w:h="15840"/>
          <w:pgMar w:top="1077" w:right="1077" w:bottom="1077" w:left="1077" w:header="720" w:footer="720" w:gutter="0"/>
          <w:pgNumType w:start="0"/>
          <w:cols w:space="720"/>
          <w:titlePg/>
          <w:docGrid w:linePitch="360"/>
        </w:sectPr>
      </w:pPr>
    </w:p>
    <w:p w14:paraId="49558480" w14:textId="77777777" w:rsidR="002A1B07" w:rsidRDefault="00180865" w:rsidP="002A1B07">
      <w:pPr>
        <w:pStyle w:val="Heading1"/>
      </w:pPr>
      <w:r>
        <w:lastRenderedPageBreak/>
        <w:t xml:space="preserve">section 3: </w:t>
      </w:r>
      <w:r w:rsidR="008D0F75">
        <w:t>Module Content</w:t>
      </w:r>
    </w:p>
    <w:p w14:paraId="49558481" w14:textId="77777777" w:rsidR="002A1B07" w:rsidRPr="00AA3FCB" w:rsidRDefault="008D0F75" w:rsidP="002C59E6">
      <w:pPr>
        <w:pStyle w:val="Heading2"/>
        <w:rPr>
          <w:sz w:val="32"/>
        </w:rPr>
      </w:pPr>
      <w:r w:rsidRPr="00AA3FCB">
        <w:rPr>
          <w:sz w:val="32"/>
        </w:rPr>
        <w:t xml:space="preserve">Module 1 </w:t>
      </w:r>
      <w:r w:rsidR="00D75A54">
        <w:rPr>
          <w:sz w:val="32"/>
        </w:rPr>
        <w:t>–</w:t>
      </w:r>
      <w:r w:rsidRPr="00AA3FCB">
        <w:rPr>
          <w:sz w:val="32"/>
        </w:rPr>
        <w:t xml:space="preserve"> </w:t>
      </w:r>
      <w:r w:rsidR="002A1B07" w:rsidRPr="00AA3FCB">
        <w:rPr>
          <w:sz w:val="32"/>
        </w:rPr>
        <w:t>Introductions</w:t>
      </w:r>
    </w:p>
    <w:p w14:paraId="49558482" w14:textId="4591F543" w:rsidR="0069186A" w:rsidRPr="002C59E6" w:rsidRDefault="0069186A" w:rsidP="002C59E6">
      <w:pPr>
        <w:pStyle w:val="Heading2"/>
        <w:rPr>
          <w:color w:val="E36C0A" w:themeColor="accent6" w:themeShade="BF"/>
        </w:rPr>
      </w:pPr>
      <w:r w:rsidRPr="002C59E6">
        <w:rPr>
          <w:color w:val="E36C0A" w:themeColor="accent6" w:themeShade="BF"/>
        </w:rPr>
        <w:t>Slide 1</w:t>
      </w:r>
      <w:r w:rsidR="00F129CE">
        <w:rPr>
          <w:color w:val="E36C0A" w:themeColor="accent6" w:themeShade="BF"/>
        </w:rPr>
        <w:t xml:space="preserve"> </w:t>
      </w:r>
    </w:p>
    <w:tbl>
      <w:tblPr>
        <w:tblStyle w:val="TableGrid"/>
        <w:tblW w:w="0" w:type="auto"/>
        <w:tblLook w:val="04A0" w:firstRow="1" w:lastRow="0" w:firstColumn="1" w:lastColumn="0" w:noHBand="0" w:noVBand="1"/>
      </w:tblPr>
      <w:tblGrid>
        <w:gridCol w:w="3044"/>
        <w:gridCol w:w="9567"/>
      </w:tblGrid>
      <w:tr w:rsidR="00F523F2" w14:paraId="495584A2" w14:textId="77777777" w:rsidTr="00DC0D77">
        <w:tc>
          <w:tcPr>
            <w:tcW w:w="3044" w:type="dxa"/>
          </w:tcPr>
          <w:p w14:paraId="49558483" w14:textId="77777777" w:rsidR="00F523F2" w:rsidRDefault="00F523F2" w:rsidP="0069186A">
            <w:pPr>
              <w:pStyle w:val="Heading3"/>
              <w:outlineLvl w:val="2"/>
              <w:rPr>
                <w:lang w:val="en-CA" w:eastAsia="en-CA"/>
              </w:rPr>
            </w:pPr>
            <w:r>
              <w:rPr>
                <w:lang w:val="en-CA" w:eastAsia="en-CA"/>
              </w:rPr>
              <w:t>Opening &amp; Introductions</w:t>
            </w:r>
          </w:p>
          <w:p w14:paraId="49558484" w14:textId="77777777" w:rsidR="00F523F2" w:rsidRDefault="00F523F2" w:rsidP="0069186A">
            <w:pPr>
              <w:pStyle w:val="Heading3"/>
              <w:outlineLvl w:val="2"/>
              <w:rPr>
                <w:lang w:val="en-CA" w:eastAsia="en-CA"/>
              </w:rPr>
            </w:pPr>
          </w:p>
          <w:p w14:paraId="49558485" w14:textId="77777777" w:rsidR="00F523F2" w:rsidRDefault="00F523F2" w:rsidP="0069186A">
            <w:pPr>
              <w:pStyle w:val="Heading3"/>
              <w:outlineLvl w:val="2"/>
              <w:rPr>
                <w:lang w:val="en-CA" w:eastAsia="en-CA"/>
              </w:rPr>
            </w:pPr>
            <w:r>
              <w:rPr>
                <w:lang w:val="en-CA" w:eastAsia="en-CA"/>
              </w:rPr>
              <w:t>10 minutes</w:t>
            </w:r>
          </w:p>
          <w:p w14:paraId="49558486" w14:textId="77777777" w:rsidR="00F523F2" w:rsidRPr="00C5099F" w:rsidRDefault="00F523F2" w:rsidP="0069186A">
            <w:pPr>
              <w:pStyle w:val="Heading3"/>
              <w:outlineLvl w:val="2"/>
              <w:rPr>
                <w:b w:val="0"/>
                <w:lang w:val="en-CA" w:eastAsia="en-CA"/>
              </w:rPr>
            </w:pPr>
            <w:r w:rsidRPr="00C5099F">
              <w:rPr>
                <w:b w:val="0"/>
                <w:lang w:val="en-CA" w:eastAsia="en-CA"/>
              </w:rPr>
              <w:t>(Times are approximate)</w:t>
            </w:r>
          </w:p>
          <w:p w14:paraId="49558487" w14:textId="77777777" w:rsidR="00F523F2" w:rsidRDefault="00F523F2" w:rsidP="0069186A">
            <w:pPr>
              <w:pStyle w:val="Heading3"/>
              <w:outlineLvl w:val="2"/>
              <w:rPr>
                <w:lang w:val="en-CA" w:eastAsia="en-CA"/>
              </w:rPr>
            </w:pPr>
          </w:p>
          <w:p w14:paraId="49558488" w14:textId="77777777" w:rsidR="00F523F2" w:rsidRDefault="00F523F2" w:rsidP="0069186A">
            <w:pPr>
              <w:pStyle w:val="Heading3"/>
              <w:outlineLvl w:val="2"/>
              <w:rPr>
                <w:lang w:val="en-CA" w:eastAsia="en-CA"/>
              </w:rPr>
            </w:pPr>
          </w:p>
          <w:p w14:paraId="49558489" w14:textId="77777777" w:rsidR="00F523F2" w:rsidRDefault="00F523F2" w:rsidP="0069186A">
            <w:pPr>
              <w:pStyle w:val="Heading3"/>
              <w:outlineLvl w:val="2"/>
              <w:rPr>
                <w:lang w:val="en-CA" w:eastAsia="en-CA"/>
              </w:rPr>
            </w:pPr>
            <w:r>
              <w:rPr>
                <w:lang w:val="en-CA" w:eastAsia="en-CA"/>
              </w:rPr>
              <w:t>Supporting Materials</w:t>
            </w:r>
          </w:p>
          <w:p w14:paraId="4955848A" w14:textId="77777777" w:rsidR="00F523F2" w:rsidRPr="002E49A4" w:rsidRDefault="00F523F2" w:rsidP="0069186A">
            <w:pPr>
              <w:pStyle w:val="Heading3"/>
              <w:outlineLvl w:val="2"/>
              <w:rPr>
                <w:b w:val="0"/>
                <w:lang w:val="en-CA" w:eastAsia="en-CA"/>
              </w:rPr>
            </w:pPr>
            <w:r>
              <w:rPr>
                <w:b w:val="0"/>
                <w:i/>
                <w:lang w:val="en-CA" w:eastAsia="en-CA"/>
              </w:rPr>
              <w:t>Flipchart (optional)</w:t>
            </w:r>
          </w:p>
          <w:p w14:paraId="4955848B" w14:textId="77777777" w:rsidR="00F523F2" w:rsidRDefault="00F523F2" w:rsidP="0069186A">
            <w:pPr>
              <w:pStyle w:val="Heading3"/>
              <w:outlineLvl w:val="2"/>
              <w:rPr>
                <w:lang w:val="en-CA" w:eastAsia="en-CA"/>
              </w:rPr>
            </w:pPr>
          </w:p>
          <w:p w14:paraId="4955848C" w14:textId="77777777" w:rsidR="00F523F2" w:rsidRPr="0069186A" w:rsidRDefault="00F523F2" w:rsidP="0069186A">
            <w:pPr>
              <w:pStyle w:val="Heading3"/>
              <w:outlineLvl w:val="2"/>
              <w:rPr>
                <w:lang w:val="en-CA" w:eastAsia="en-CA"/>
              </w:rPr>
            </w:pPr>
          </w:p>
        </w:tc>
        <w:tc>
          <w:tcPr>
            <w:tcW w:w="9567" w:type="dxa"/>
          </w:tcPr>
          <w:p w14:paraId="4955848D" w14:textId="77777777" w:rsidR="00F523F2" w:rsidRPr="0069186A" w:rsidRDefault="00F523F2" w:rsidP="0069186A">
            <w:pPr>
              <w:pStyle w:val="Heading3"/>
              <w:outlineLvl w:val="2"/>
              <w:rPr>
                <w:lang w:val="en-CA" w:eastAsia="en-CA"/>
              </w:rPr>
            </w:pPr>
            <w:r w:rsidRPr="0069186A">
              <w:rPr>
                <w:lang w:val="en-CA" w:eastAsia="en-CA"/>
              </w:rPr>
              <w:t>Core Concepts:</w:t>
            </w:r>
          </w:p>
          <w:p w14:paraId="4955848E" w14:textId="77777777" w:rsidR="00F523F2" w:rsidRDefault="00F523F2" w:rsidP="00F530FA">
            <w:pPr>
              <w:pStyle w:val="ListParagraph"/>
              <w:numPr>
                <w:ilvl w:val="0"/>
                <w:numId w:val="24"/>
              </w:numPr>
              <w:rPr>
                <w:lang w:val="en-CA" w:eastAsia="en-CA"/>
              </w:rPr>
            </w:pPr>
            <w:r>
              <w:rPr>
                <w:lang w:val="en-CA" w:eastAsia="en-CA"/>
              </w:rPr>
              <w:t>Welcome – Pre-training</w:t>
            </w:r>
          </w:p>
          <w:p w14:paraId="4955848F" w14:textId="77777777" w:rsidR="00F523F2" w:rsidRDefault="00F523F2" w:rsidP="005442C4">
            <w:pPr>
              <w:pStyle w:val="ListParagraph"/>
              <w:numPr>
                <w:ilvl w:val="1"/>
                <w:numId w:val="24"/>
              </w:numPr>
              <w:rPr>
                <w:lang w:val="en-CA" w:eastAsia="en-CA"/>
              </w:rPr>
            </w:pPr>
            <w:r>
              <w:rPr>
                <w:lang w:val="en-CA" w:eastAsia="en-CA"/>
              </w:rPr>
              <w:t>Greet participants as they enter the room</w:t>
            </w:r>
          </w:p>
          <w:p w14:paraId="49558490" w14:textId="77777777" w:rsidR="00F523F2" w:rsidRDefault="00F523F2" w:rsidP="005442C4">
            <w:pPr>
              <w:pStyle w:val="ListParagraph"/>
              <w:numPr>
                <w:ilvl w:val="1"/>
                <w:numId w:val="24"/>
              </w:numPr>
              <w:rPr>
                <w:lang w:val="en-CA" w:eastAsia="en-CA"/>
              </w:rPr>
            </w:pPr>
            <w:r>
              <w:rPr>
                <w:lang w:val="en-CA" w:eastAsia="en-CA"/>
              </w:rPr>
              <w:t>Ask participants to let you know if they have any accommodation needs for the session (e.g. hard of hearing, sight issues, religious needs, etc.)</w:t>
            </w:r>
          </w:p>
          <w:p w14:paraId="49558491" w14:textId="77777777" w:rsidR="00F523F2" w:rsidRDefault="00F523F2" w:rsidP="00F530FA">
            <w:pPr>
              <w:pStyle w:val="ListParagraph"/>
              <w:numPr>
                <w:ilvl w:val="0"/>
                <w:numId w:val="24"/>
              </w:numPr>
              <w:rPr>
                <w:lang w:val="en-CA" w:eastAsia="en-CA"/>
              </w:rPr>
            </w:pPr>
            <w:r>
              <w:rPr>
                <w:lang w:val="en-CA" w:eastAsia="en-CA"/>
              </w:rPr>
              <w:t>Start of Training &amp; Introductions</w:t>
            </w:r>
          </w:p>
          <w:p w14:paraId="49558492" w14:textId="77777777" w:rsidR="00F523F2" w:rsidRDefault="00F523F2" w:rsidP="002E49A4">
            <w:pPr>
              <w:pStyle w:val="ListParagraph"/>
              <w:numPr>
                <w:ilvl w:val="1"/>
                <w:numId w:val="24"/>
              </w:numPr>
              <w:rPr>
                <w:lang w:val="en-CA" w:eastAsia="en-CA"/>
              </w:rPr>
            </w:pPr>
            <w:r>
              <w:rPr>
                <w:lang w:val="en-CA" w:eastAsia="en-CA"/>
              </w:rPr>
              <w:t>Facilitators introduce yourselves</w:t>
            </w:r>
          </w:p>
          <w:p w14:paraId="49558493" w14:textId="77777777" w:rsidR="00F523F2" w:rsidRPr="002E49A4" w:rsidRDefault="00F523F2" w:rsidP="002E49A4">
            <w:pPr>
              <w:pStyle w:val="ListParagraph"/>
              <w:numPr>
                <w:ilvl w:val="1"/>
                <w:numId w:val="24"/>
              </w:numPr>
              <w:rPr>
                <w:lang w:val="en-CA" w:eastAsia="en-CA"/>
              </w:rPr>
            </w:pPr>
            <w:r w:rsidRPr="002E49A4">
              <w:rPr>
                <w:lang w:val="en-CA" w:eastAsia="en-CA"/>
              </w:rPr>
              <w:t>Go around the room and have Participants introduce themselves – name and position</w:t>
            </w:r>
          </w:p>
          <w:p w14:paraId="49558494" w14:textId="77777777" w:rsidR="00F523F2" w:rsidRPr="002E49A4" w:rsidRDefault="00F523F2" w:rsidP="00F530FA">
            <w:pPr>
              <w:pStyle w:val="ListParagraph"/>
              <w:numPr>
                <w:ilvl w:val="0"/>
                <w:numId w:val="24"/>
              </w:numPr>
              <w:rPr>
                <w:lang w:val="en-CA" w:eastAsia="en-CA"/>
              </w:rPr>
            </w:pPr>
            <w:r>
              <w:rPr>
                <w:rFonts w:eastAsia="Times New Roman"/>
              </w:rPr>
              <w:t>Give overview of the agenda for the session</w:t>
            </w:r>
          </w:p>
          <w:p w14:paraId="49558495" w14:textId="77777777" w:rsidR="00F523F2" w:rsidRPr="003867F4" w:rsidRDefault="00F523F2" w:rsidP="002E49A4">
            <w:pPr>
              <w:pStyle w:val="ListParagraph"/>
              <w:numPr>
                <w:ilvl w:val="1"/>
                <w:numId w:val="24"/>
              </w:numPr>
              <w:rPr>
                <w:i/>
                <w:lang w:val="en-CA" w:eastAsia="en-CA"/>
              </w:rPr>
            </w:pPr>
            <w:r w:rsidRPr="003867F4">
              <w:rPr>
                <w:rFonts w:eastAsia="Times New Roman"/>
                <w:i/>
              </w:rPr>
              <w:t>We will be discussing 3 service concepts that are being implemented for all staff</w:t>
            </w:r>
          </w:p>
          <w:p w14:paraId="49558496" w14:textId="77777777" w:rsidR="00F523F2" w:rsidRPr="003867F4" w:rsidRDefault="00F523F2" w:rsidP="002E49A4">
            <w:pPr>
              <w:pStyle w:val="ListParagraph"/>
              <w:numPr>
                <w:ilvl w:val="1"/>
                <w:numId w:val="24"/>
              </w:numPr>
              <w:rPr>
                <w:i/>
                <w:lang w:val="en-CA" w:eastAsia="en-CA"/>
              </w:rPr>
            </w:pPr>
            <w:r w:rsidRPr="003867F4">
              <w:rPr>
                <w:rFonts w:eastAsia="Times New Roman"/>
                <w:i/>
              </w:rPr>
              <w:t>There will be activities including group work that all participants will be involved in</w:t>
            </w:r>
          </w:p>
          <w:p w14:paraId="49558497" w14:textId="77777777" w:rsidR="00F523F2" w:rsidRDefault="00F523F2" w:rsidP="00F530FA">
            <w:pPr>
              <w:pStyle w:val="ListParagraph"/>
              <w:numPr>
                <w:ilvl w:val="0"/>
                <w:numId w:val="24"/>
              </w:numPr>
              <w:rPr>
                <w:lang w:val="en-CA" w:eastAsia="en-CA"/>
              </w:rPr>
            </w:pPr>
            <w:r>
              <w:rPr>
                <w:lang w:val="en-CA" w:eastAsia="en-CA"/>
              </w:rPr>
              <w:t>Encourage participation</w:t>
            </w:r>
          </w:p>
          <w:p w14:paraId="49558498" w14:textId="77777777" w:rsidR="00F523F2" w:rsidRPr="00D75A54" w:rsidRDefault="00F523F2" w:rsidP="002E49A4">
            <w:pPr>
              <w:pStyle w:val="ListParagraph"/>
              <w:numPr>
                <w:ilvl w:val="1"/>
                <w:numId w:val="24"/>
              </w:numPr>
              <w:rPr>
                <w:i/>
                <w:lang w:val="en-CA" w:eastAsia="en-CA"/>
              </w:rPr>
            </w:pPr>
            <w:r>
              <w:rPr>
                <w:i/>
                <w:lang w:val="en-CA" w:eastAsia="en-CA"/>
              </w:rPr>
              <w:t>T</w:t>
            </w:r>
            <w:r w:rsidRPr="00D75A54">
              <w:rPr>
                <w:i/>
                <w:lang w:val="en-CA" w:eastAsia="en-CA"/>
              </w:rPr>
              <w:t>heir participation throughout the training is vital for its success</w:t>
            </w:r>
          </w:p>
          <w:p w14:paraId="49558499" w14:textId="77777777" w:rsidR="00F523F2" w:rsidRPr="00D75A54" w:rsidRDefault="00F523F2" w:rsidP="002E49A4">
            <w:pPr>
              <w:pStyle w:val="ListParagraph"/>
              <w:numPr>
                <w:ilvl w:val="1"/>
                <w:numId w:val="24"/>
              </w:numPr>
              <w:rPr>
                <w:i/>
                <w:lang w:val="en-CA" w:eastAsia="en-CA"/>
              </w:rPr>
            </w:pPr>
            <w:r>
              <w:rPr>
                <w:i/>
                <w:lang w:val="en-CA" w:eastAsia="en-CA"/>
              </w:rPr>
              <w:t>N</w:t>
            </w:r>
            <w:r w:rsidRPr="00D75A54">
              <w:rPr>
                <w:i/>
                <w:lang w:val="en-CA" w:eastAsia="en-CA"/>
              </w:rPr>
              <w:t>o one is going to have to present in front of the group</w:t>
            </w:r>
          </w:p>
          <w:p w14:paraId="4955849A" w14:textId="77777777" w:rsidR="00F523F2" w:rsidRPr="00D75A54" w:rsidRDefault="00F523F2" w:rsidP="002E49A4">
            <w:pPr>
              <w:pStyle w:val="ListParagraph"/>
              <w:numPr>
                <w:ilvl w:val="1"/>
                <w:numId w:val="24"/>
              </w:numPr>
              <w:rPr>
                <w:i/>
                <w:lang w:val="en-CA" w:eastAsia="en-CA"/>
              </w:rPr>
            </w:pPr>
            <w:r w:rsidRPr="00D75A54">
              <w:rPr>
                <w:i/>
                <w:lang w:val="en-CA" w:eastAsia="en-CA"/>
              </w:rPr>
              <w:t>They should feel free to ask questions, share stories throughout the session</w:t>
            </w:r>
          </w:p>
          <w:p w14:paraId="4955849B" w14:textId="77777777" w:rsidR="00F523F2" w:rsidRPr="002E49A4" w:rsidRDefault="00F523F2" w:rsidP="00F530FA">
            <w:pPr>
              <w:pStyle w:val="ListParagraph"/>
              <w:numPr>
                <w:ilvl w:val="0"/>
                <w:numId w:val="24"/>
              </w:numPr>
              <w:rPr>
                <w:lang w:val="en-CA" w:eastAsia="en-CA"/>
              </w:rPr>
            </w:pPr>
            <w:r>
              <w:rPr>
                <w:rFonts w:eastAsia="Times New Roman"/>
              </w:rPr>
              <w:t>Create a parking lot</w:t>
            </w:r>
          </w:p>
          <w:p w14:paraId="4955849C" w14:textId="77777777" w:rsidR="00F523F2" w:rsidRPr="00D75A54" w:rsidRDefault="00F523F2" w:rsidP="002E49A4">
            <w:pPr>
              <w:pStyle w:val="ListParagraph"/>
              <w:numPr>
                <w:ilvl w:val="1"/>
                <w:numId w:val="24"/>
              </w:numPr>
              <w:rPr>
                <w:i/>
                <w:lang w:val="en-CA" w:eastAsia="en-CA"/>
              </w:rPr>
            </w:pPr>
            <w:r w:rsidRPr="00D75A54">
              <w:rPr>
                <w:rFonts w:eastAsia="Times New Roman"/>
                <w:i/>
              </w:rPr>
              <w:t>We will create an area to write down issues where we don’t have the answers or tangent conversations that we can get back to at the end if we have time</w:t>
            </w:r>
            <w:r>
              <w:rPr>
                <w:rFonts w:eastAsia="Times New Roman"/>
                <w:i/>
              </w:rPr>
              <w:t xml:space="preserve"> or we’ll follow up afterwards</w:t>
            </w:r>
          </w:p>
          <w:p w14:paraId="4955849D" w14:textId="77777777" w:rsidR="00F523F2" w:rsidRDefault="00F523F2" w:rsidP="0069186A">
            <w:pPr>
              <w:pStyle w:val="Heading3"/>
              <w:outlineLvl w:val="2"/>
              <w:rPr>
                <w:lang w:val="en-CA" w:eastAsia="en-CA"/>
              </w:rPr>
            </w:pPr>
            <w:r>
              <w:rPr>
                <w:lang w:val="en-CA" w:eastAsia="en-CA"/>
              </w:rPr>
              <w:t>General Notes:</w:t>
            </w:r>
          </w:p>
          <w:p w14:paraId="4955849E" w14:textId="77777777" w:rsidR="00F523F2" w:rsidRPr="002E49A4" w:rsidRDefault="00F523F2" w:rsidP="002E49A4">
            <w:pPr>
              <w:pStyle w:val="ListParagraph"/>
              <w:numPr>
                <w:ilvl w:val="0"/>
                <w:numId w:val="28"/>
              </w:numPr>
              <w:rPr>
                <w:lang w:val="en-CA" w:eastAsia="en-CA"/>
              </w:rPr>
            </w:pPr>
            <w:r w:rsidRPr="002E49A4">
              <w:rPr>
                <w:lang w:val="en-CA" w:eastAsia="en-CA"/>
              </w:rPr>
              <w:t>Be visibly excited to be sharing this presentation</w:t>
            </w:r>
          </w:p>
          <w:p w14:paraId="4955849F" w14:textId="77777777" w:rsidR="00F523F2" w:rsidRPr="002E49A4" w:rsidRDefault="00F523F2" w:rsidP="002E49A4">
            <w:pPr>
              <w:pStyle w:val="ListParagraph"/>
              <w:numPr>
                <w:ilvl w:val="0"/>
                <w:numId w:val="28"/>
              </w:numPr>
              <w:rPr>
                <w:lang w:val="en-CA" w:eastAsia="en-CA"/>
              </w:rPr>
            </w:pPr>
            <w:r w:rsidRPr="002E49A4">
              <w:rPr>
                <w:lang w:val="en-CA" w:eastAsia="en-CA"/>
              </w:rPr>
              <w:t>Take time to engage each person in the room</w:t>
            </w:r>
          </w:p>
          <w:p w14:paraId="495584A0" w14:textId="77777777" w:rsidR="00F523F2" w:rsidRPr="0069186A" w:rsidRDefault="00F523F2" w:rsidP="00C3596F">
            <w:pPr>
              <w:rPr>
                <w:rFonts w:ascii="Times New Roman" w:eastAsia="Times New Roman" w:hAnsi="Times New Roman"/>
                <w:lang w:val="en-CA" w:eastAsia="en-CA"/>
              </w:rPr>
            </w:pPr>
          </w:p>
        </w:tc>
      </w:tr>
    </w:tbl>
    <w:p w14:paraId="495584A3" w14:textId="77777777" w:rsidR="00417703" w:rsidRDefault="00417703" w:rsidP="002A1B07">
      <w:pPr>
        <w:pStyle w:val="Heading2"/>
        <w:rPr>
          <w:color w:val="E36C0A" w:themeColor="accent6" w:themeShade="BF"/>
        </w:rPr>
      </w:pPr>
    </w:p>
    <w:p w14:paraId="495584A4" w14:textId="77777777" w:rsidR="00417703" w:rsidRDefault="00417703" w:rsidP="002A1B07">
      <w:pPr>
        <w:pStyle w:val="Heading2"/>
        <w:rPr>
          <w:color w:val="E36C0A" w:themeColor="accent6" w:themeShade="BF"/>
        </w:rPr>
      </w:pPr>
    </w:p>
    <w:p w14:paraId="495584A5" w14:textId="77777777" w:rsidR="0069186A" w:rsidRPr="002C59E6" w:rsidRDefault="0069186A" w:rsidP="002A1B07">
      <w:pPr>
        <w:pStyle w:val="Heading2"/>
        <w:rPr>
          <w:color w:val="E36C0A" w:themeColor="accent6" w:themeShade="BF"/>
        </w:rPr>
      </w:pPr>
      <w:r w:rsidRPr="002C59E6">
        <w:rPr>
          <w:color w:val="E36C0A" w:themeColor="accent6" w:themeShade="BF"/>
        </w:rPr>
        <w:t>Slide 2-3</w:t>
      </w:r>
    </w:p>
    <w:tbl>
      <w:tblPr>
        <w:tblStyle w:val="TableGrid"/>
        <w:tblW w:w="0" w:type="auto"/>
        <w:tblLayout w:type="fixed"/>
        <w:tblLook w:val="04A0" w:firstRow="1" w:lastRow="0" w:firstColumn="1" w:lastColumn="0" w:noHBand="0" w:noVBand="1"/>
      </w:tblPr>
      <w:tblGrid>
        <w:gridCol w:w="3080"/>
        <w:gridCol w:w="9531"/>
      </w:tblGrid>
      <w:tr w:rsidR="00F523F2" w14:paraId="495584D3" w14:textId="77777777" w:rsidTr="00F523F2">
        <w:tc>
          <w:tcPr>
            <w:tcW w:w="3080" w:type="dxa"/>
          </w:tcPr>
          <w:p w14:paraId="495584A6" w14:textId="77777777" w:rsidR="00F523F2" w:rsidRDefault="00F523F2" w:rsidP="0069186A">
            <w:pPr>
              <w:pStyle w:val="Heading3"/>
              <w:outlineLvl w:val="2"/>
              <w:rPr>
                <w:lang w:val="en-CA" w:eastAsia="en-CA"/>
              </w:rPr>
            </w:pPr>
            <w:r>
              <w:rPr>
                <w:lang w:val="en-CA" w:eastAsia="en-CA"/>
              </w:rPr>
              <w:t>Review of Purpose of THS</w:t>
            </w:r>
          </w:p>
          <w:p w14:paraId="495584A7" w14:textId="77777777" w:rsidR="00F523F2" w:rsidRDefault="00F523F2" w:rsidP="0069186A">
            <w:pPr>
              <w:pStyle w:val="Heading3"/>
              <w:outlineLvl w:val="2"/>
              <w:rPr>
                <w:lang w:val="en-CA" w:eastAsia="en-CA"/>
              </w:rPr>
            </w:pPr>
          </w:p>
          <w:p w14:paraId="495584A8" w14:textId="77777777" w:rsidR="00F523F2" w:rsidRDefault="00F523F2" w:rsidP="0069186A">
            <w:pPr>
              <w:pStyle w:val="Heading3"/>
              <w:outlineLvl w:val="2"/>
              <w:rPr>
                <w:lang w:val="en-CA" w:eastAsia="en-CA"/>
              </w:rPr>
            </w:pPr>
            <w:r>
              <w:rPr>
                <w:lang w:val="en-CA" w:eastAsia="en-CA"/>
              </w:rPr>
              <w:lastRenderedPageBreak/>
              <w:t>Who are we?  Why are we here?</w:t>
            </w:r>
          </w:p>
          <w:p w14:paraId="495584A9" w14:textId="77777777" w:rsidR="00F523F2" w:rsidRDefault="00F523F2" w:rsidP="0069186A">
            <w:pPr>
              <w:pStyle w:val="Heading3"/>
              <w:outlineLvl w:val="2"/>
              <w:rPr>
                <w:lang w:val="en-CA" w:eastAsia="en-CA"/>
              </w:rPr>
            </w:pPr>
          </w:p>
          <w:p w14:paraId="495584AA" w14:textId="77777777" w:rsidR="00F523F2" w:rsidRDefault="00F523F2" w:rsidP="0069186A">
            <w:pPr>
              <w:pStyle w:val="Heading3"/>
              <w:outlineLvl w:val="2"/>
              <w:rPr>
                <w:lang w:val="en-CA" w:eastAsia="en-CA"/>
              </w:rPr>
            </w:pPr>
            <w:r>
              <w:rPr>
                <w:lang w:val="en-CA" w:eastAsia="en-CA"/>
              </w:rPr>
              <w:t>8 minutes</w:t>
            </w:r>
          </w:p>
          <w:p w14:paraId="495584AB" w14:textId="77777777" w:rsidR="00F523F2" w:rsidRDefault="00F523F2" w:rsidP="0069186A">
            <w:pPr>
              <w:pStyle w:val="Heading3"/>
              <w:outlineLvl w:val="2"/>
              <w:rPr>
                <w:lang w:val="en-CA" w:eastAsia="en-CA"/>
              </w:rPr>
            </w:pPr>
          </w:p>
          <w:p w14:paraId="495584AC" w14:textId="77777777" w:rsidR="00F523F2" w:rsidRDefault="00F523F2" w:rsidP="00114D8D">
            <w:pPr>
              <w:pStyle w:val="Heading3"/>
              <w:outlineLvl w:val="2"/>
              <w:rPr>
                <w:lang w:val="en-CA" w:eastAsia="en-CA"/>
              </w:rPr>
            </w:pPr>
            <w:r>
              <w:rPr>
                <w:lang w:val="en-CA" w:eastAsia="en-CA"/>
              </w:rPr>
              <w:t>Supporting Materials</w:t>
            </w:r>
          </w:p>
          <w:p w14:paraId="495584AD" w14:textId="77777777" w:rsidR="00F523F2" w:rsidRPr="002E49A4" w:rsidRDefault="00F523F2" w:rsidP="00114D8D">
            <w:pPr>
              <w:pStyle w:val="Heading3"/>
              <w:outlineLvl w:val="2"/>
              <w:rPr>
                <w:b w:val="0"/>
                <w:lang w:val="en-CA" w:eastAsia="en-CA"/>
              </w:rPr>
            </w:pPr>
            <w:r>
              <w:rPr>
                <w:b w:val="0"/>
                <w:i/>
                <w:lang w:val="en-CA" w:eastAsia="en-CA"/>
              </w:rPr>
              <w:t>None</w:t>
            </w:r>
          </w:p>
          <w:p w14:paraId="495584AE" w14:textId="77777777" w:rsidR="00F523F2" w:rsidRPr="0069186A" w:rsidRDefault="00F523F2" w:rsidP="0069186A">
            <w:pPr>
              <w:pStyle w:val="Heading3"/>
              <w:outlineLvl w:val="2"/>
              <w:rPr>
                <w:lang w:val="en-CA" w:eastAsia="en-CA"/>
              </w:rPr>
            </w:pPr>
          </w:p>
        </w:tc>
        <w:tc>
          <w:tcPr>
            <w:tcW w:w="9531" w:type="dxa"/>
          </w:tcPr>
          <w:p w14:paraId="495584AF" w14:textId="77777777" w:rsidR="00F523F2" w:rsidRPr="00D75A54" w:rsidRDefault="00F523F2" w:rsidP="0069186A">
            <w:pPr>
              <w:pStyle w:val="Heading3"/>
              <w:outlineLvl w:val="2"/>
              <w:rPr>
                <w:rFonts w:ascii="Times New Roman" w:eastAsia="Times New Roman" w:hAnsi="Times New Roman"/>
                <w:color w:val="auto"/>
                <w:lang w:val="en-CA" w:eastAsia="en-CA"/>
              </w:rPr>
            </w:pPr>
            <w:r w:rsidRPr="00D75A54">
              <w:rPr>
                <w:color w:val="auto"/>
                <w:lang w:val="en-CA" w:eastAsia="en-CA"/>
              </w:rPr>
              <w:lastRenderedPageBreak/>
              <w:t>Core Concepts:</w:t>
            </w:r>
          </w:p>
          <w:p w14:paraId="495584B0" w14:textId="77777777" w:rsidR="00F523F2" w:rsidRPr="0069186A" w:rsidRDefault="00F523F2" w:rsidP="00F530FA">
            <w:pPr>
              <w:pStyle w:val="ListParagraph"/>
              <w:numPr>
                <w:ilvl w:val="0"/>
                <w:numId w:val="23"/>
              </w:numPr>
              <w:rPr>
                <w:rFonts w:ascii="Times New Roman" w:eastAsia="Times New Roman" w:hAnsi="Times New Roman"/>
                <w:lang w:val="en-CA" w:eastAsia="en-CA"/>
              </w:rPr>
            </w:pPr>
            <w:r w:rsidRPr="0069186A">
              <w:rPr>
                <w:lang w:val="en-CA" w:eastAsia="en-CA"/>
              </w:rPr>
              <w:t>Everyone has a part to play in client engagement and internal communication</w:t>
            </w:r>
            <w:r>
              <w:rPr>
                <w:lang w:val="en-CA" w:eastAsia="en-CA"/>
              </w:rPr>
              <w:t>.</w:t>
            </w:r>
          </w:p>
          <w:p w14:paraId="495584B1" w14:textId="77777777" w:rsidR="00F523F2" w:rsidRPr="00FC7CCC" w:rsidRDefault="00F523F2" w:rsidP="00F530FA">
            <w:pPr>
              <w:pStyle w:val="ListParagraph"/>
              <w:numPr>
                <w:ilvl w:val="0"/>
                <w:numId w:val="23"/>
              </w:numPr>
              <w:rPr>
                <w:rFonts w:ascii="Times New Roman" w:eastAsia="Times New Roman" w:hAnsi="Times New Roman"/>
                <w:lang w:val="en-CA" w:eastAsia="en-CA"/>
              </w:rPr>
            </w:pPr>
            <w:r w:rsidRPr="0069186A">
              <w:rPr>
                <w:lang w:val="en-CA" w:eastAsia="en-CA"/>
              </w:rPr>
              <w:lastRenderedPageBreak/>
              <w:t>Be open-minded and engaged throughout this presentation</w:t>
            </w:r>
            <w:r>
              <w:rPr>
                <w:lang w:val="en-CA" w:eastAsia="en-CA"/>
              </w:rPr>
              <w:t>.</w:t>
            </w:r>
          </w:p>
          <w:p w14:paraId="495584B2" w14:textId="0D7764A0" w:rsidR="00F523F2" w:rsidRPr="0069186A" w:rsidRDefault="00F523F2" w:rsidP="00F530FA">
            <w:pPr>
              <w:pStyle w:val="ListParagraph"/>
              <w:numPr>
                <w:ilvl w:val="0"/>
                <w:numId w:val="23"/>
              </w:numPr>
              <w:rPr>
                <w:rFonts w:ascii="Times New Roman" w:eastAsia="Times New Roman" w:hAnsi="Times New Roman"/>
                <w:lang w:val="en-CA" w:eastAsia="en-CA"/>
              </w:rPr>
            </w:pPr>
            <w:r>
              <w:rPr>
                <w:lang w:val="en-CA" w:eastAsia="en-CA"/>
              </w:rPr>
              <w:t xml:space="preserve">We rely on donations from the public.  It is imperative that anyone interacting with </w:t>
            </w:r>
            <w:r w:rsidR="00306231" w:rsidRPr="00306231">
              <w:rPr>
                <w:b/>
                <w:bCs/>
                <w:lang w:eastAsia="en-CA"/>
              </w:rPr>
              <w:t xml:space="preserve">[ORG NAME] </w:t>
            </w:r>
            <w:r>
              <w:rPr>
                <w:lang w:val="en-CA" w:eastAsia="en-CA"/>
              </w:rPr>
              <w:t xml:space="preserve"> has a positive experience.</w:t>
            </w:r>
          </w:p>
          <w:p w14:paraId="495584B3" w14:textId="77777777" w:rsidR="00F523F2" w:rsidRPr="0069186A" w:rsidRDefault="00F523F2" w:rsidP="0069186A">
            <w:pPr>
              <w:pStyle w:val="Heading3"/>
              <w:outlineLvl w:val="2"/>
              <w:rPr>
                <w:rFonts w:ascii="Times New Roman" w:eastAsia="Times New Roman" w:hAnsi="Times New Roman"/>
                <w:lang w:val="en-CA" w:eastAsia="en-CA"/>
              </w:rPr>
            </w:pPr>
            <w:r w:rsidRPr="0069186A">
              <w:rPr>
                <w:lang w:val="en-CA" w:eastAsia="en-CA"/>
              </w:rPr>
              <w:t>General Notes:</w:t>
            </w:r>
          </w:p>
          <w:p w14:paraId="495584B4" w14:textId="19894EB0" w:rsidR="00F523F2" w:rsidRPr="00D75A54" w:rsidRDefault="00F523F2" w:rsidP="00F530FA">
            <w:pPr>
              <w:pStyle w:val="ListParagraph"/>
              <w:numPr>
                <w:ilvl w:val="0"/>
                <w:numId w:val="27"/>
              </w:numPr>
              <w:rPr>
                <w:rFonts w:ascii="Times New Roman" w:eastAsia="Times New Roman" w:hAnsi="Times New Roman"/>
                <w:i/>
                <w:lang w:val="en-CA" w:eastAsia="en-CA"/>
              </w:rPr>
            </w:pPr>
            <w:r w:rsidRPr="00D75A54">
              <w:rPr>
                <w:i/>
                <w:lang w:val="en-CA" w:eastAsia="en-CA"/>
              </w:rPr>
              <w:t xml:space="preserve">Regardless of what department you work in, or what your role is, everyone who works here at </w:t>
            </w:r>
            <w:r w:rsidRPr="00F523F2">
              <w:rPr>
                <w:b/>
                <w:bCs/>
                <w:i/>
                <w:lang w:eastAsia="en-CA"/>
              </w:rPr>
              <w:t>[ORG NAME]</w:t>
            </w:r>
            <w:r w:rsidRPr="00D75A54">
              <w:rPr>
                <w:i/>
                <w:lang w:val="en-CA" w:eastAsia="en-CA"/>
              </w:rPr>
              <w:t xml:space="preserve"> is doing so to ultimately support the same cause. </w:t>
            </w:r>
          </w:p>
          <w:p w14:paraId="495584B5" w14:textId="77777777" w:rsidR="00F523F2" w:rsidRPr="00D75A54" w:rsidRDefault="00F523F2" w:rsidP="00F530FA">
            <w:pPr>
              <w:pStyle w:val="ListParagraph"/>
              <w:numPr>
                <w:ilvl w:val="0"/>
                <w:numId w:val="27"/>
              </w:numPr>
              <w:rPr>
                <w:rFonts w:ascii="Times New Roman" w:eastAsia="Times New Roman" w:hAnsi="Times New Roman"/>
                <w:i/>
                <w:lang w:val="en-CA" w:eastAsia="en-CA"/>
              </w:rPr>
            </w:pPr>
            <w:r w:rsidRPr="00D75A54">
              <w:rPr>
                <w:i/>
                <w:lang w:val="en-CA" w:eastAsia="en-CA"/>
              </w:rPr>
              <w:t>The training that is outlined within and that will be reviewed today exists to strengthen your client and peer relations skill sets. Some of this might be familiar to you, and some of it might be completely new territory to you.</w:t>
            </w:r>
          </w:p>
          <w:p w14:paraId="495584B6" w14:textId="77777777" w:rsidR="00F523F2" w:rsidRPr="00D75A54" w:rsidRDefault="00F523F2" w:rsidP="00F530FA">
            <w:pPr>
              <w:pStyle w:val="ListParagraph"/>
              <w:numPr>
                <w:ilvl w:val="0"/>
                <w:numId w:val="27"/>
              </w:numPr>
              <w:rPr>
                <w:rFonts w:ascii="Times New Roman" w:eastAsia="Times New Roman" w:hAnsi="Times New Roman"/>
                <w:i/>
                <w:lang w:val="en-CA" w:eastAsia="en-CA"/>
              </w:rPr>
            </w:pPr>
            <w:r w:rsidRPr="00D75A54">
              <w:rPr>
                <w:i/>
                <w:lang w:val="en-CA" w:eastAsia="en-CA"/>
              </w:rPr>
              <w:t xml:space="preserve">We ask that you approach this with an open-mind and an excitement to participate. </w:t>
            </w:r>
          </w:p>
          <w:p w14:paraId="495584B7" w14:textId="77777777" w:rsidR="00F523F2" w:rsidRPr="00D75A54" w:rsidRDefault="00F523F2" w:rsidP="00F530FA">
            <w:pPr>
              <w:pStyle w:val="ListParagraph"/>
              <w:numPr>
                <w:ilvl w:val="0"/>
                <w:numId w:val="27"/>
              </w:numPr>
              <w:rPr>
                <w:rFonts w:ascii="Times New Roman" w:eastAsia="Times New Roman" w:hAnsi="Times New Roman"/>
                <w:i/>
                <w:lang w:val="en-CA" w:eastAsia="en-CA"/>
              </w:rPr>
            </w:pPr>
            <w:r w:rsidRPr="00D75A54">
              <w:rPr>
                <w:i/>
                <w:lang w:val="en-CA" w:eastAsia="en-CA"/>
              </w:rPr>
              <w:t>All of our supporting values get us to what we do every single day</w:t>
            </w:r>
          </w:p>
          <w:p w14:paraId="495584B8" w14:textId="77777777" w:rsidR="00F523F2" w:rsidRPr="00D75A54" w:rsidRDefault="00F523F2" w:rsidP="00F530FA">
            <w:pPr>
              <w:pStyle w:val="ListParagraph"/>
              <w:numPr>
                <w:ilvl w:val="0"/>
                <w:numId w:val="27"/>
              </w:numPr>
              <w:rPr>
                <w:i/>
                <w:lang w:val="en-CA" w:eastAsia="en-CA"/>
              </w:rPr>
            </w:pPr>
            <w:r w:rsidRPr="00D75A54">
              <w:rPr>
                <w:i/>
                <w:lang w:val="en-CA" w:eastAsia="en-CA"/>
              </w:rPr>
              <w:t>Thes</w:t>
            </w:r>
            <w:r>
              <w:rPr>
                <w:i/>
                <w:lang w:val="en-CA" w:eastAsia="en-CA"/>
              </w:rPr>
              <w:t>e</w:t>
            </w:r>
            <w:r w:rsidRPr="00D75A54">
              <w:rPr>
                <w:i/>
                <w:lang w:val="en-CA" w:eastAsia="en-CA"/>
              </w:rPr>
              <w:t xml:space="preserve"> animals are why we’re here</w:t>
            </w:r>
          </w:p>
          <w:p w14:paraId="495584B9" w14:textId="77777777" w:rsidR="00F523F2" w:rsidRPr="00D75A54" w:rsidRDefault="00F523F2" w:rsidP="002C59E6">
            <w:pPr>
              <w:pStyle w:val="Heading3"/>
              <w:outlineLvl w:val="2"/>
              <w:rPr>
                <w:color w:val="auto"/>
                <w:lang w:val="en-CA" w:eastAsia="en-CA"/>
              </w:rPr>
            </w:pPr>
            <w:r w:rsidRPr="00D75A54">
              <w:rPr>
                <w:color w:val="auto"/>
                <w:lang w:val="en-CA" w:eastAsia="en-CA"/>
              </w:rPr>
              <w:t>Core Concepts:</w:t>
            </w:r>
          </w:p>
          <w:p w14:paraId="495584BA" w14:textId="77777777" w:rsidR="00F523F2" w:rsidRDefault="00F523F2" w:rsidP="00F530FA">
            <w:pPr>
              <w:pStyle w:val="ListParagraph"/>
              <w:numPr>
                <w:ilvl w:val="0"/>
                <w:numId w:val="25"/>
              </w:numPr>
              <w:rPr>
                <w:lang w:val="en-CA" w:eastAsia="en-CA"/>
              </w:rPr>
            </w:pPr>
            <w:r>
              <w:rPr>
                <w:lang w:val="en-CA" w:eastAsia="en-CA"/>
              </w:rPr>
              <w:t>Have 3 different participants read out one paragraph each.</w:t>
            </w:r>
          </w:p>
          <w:p w14:paraId="495584BB" w14:textId="5991B482" w:rsidR="00F523F2" w:rsidRPr="00157D6E" w:rsidRDefault="00F523F2" w:rsidP="00157D6E">
            <w:pPr>
              <w:pStyle w:val="ListParagraph"/>
              <w:numPr>
                <w:ilvl w:val="1"/>
                <w:numId w:val="25"/>
              </w:numPr>
              <w:rPr>
                <w:i/>
                <w:lang w:val="en-CA" w:eastAsia="en-CA"/>
              </w:rPr>
            </w:pPr>
            <w:r w:rsidRPr="00157D6E">
              <w:rPr>
                <w:i/>
                <w:lang w:val="en-CA" w:eastAsia="en-CA"/>
              </w:rPr>
              <w:t xml:space="preserve">Through every interaction, the THS strives to strengthen the human-animal bond and create allies in the community </w:t>
            </w:r>
            <w:r>
              <w:rPr>
                <w:i/>
                <w:lang w:val="en-CA" w:eastAsia="en-CA"/>
              </w:rPr>
              <w:t>–</w:t>
            </w:r>
            <w:r w:rsidRPr="00157D6E">
              <w:rPr>
                <w:i/>
                <w:lang w:val="en-CA" w:eastAsia="en-CA"/>
              </w:rPr>
              <w:t xml:space="preserve"> individuals who advocate for animal welfare and </w:t>
            </w:r>
            <w:r w:rsidR="00306231" w:rsidRPr="00306231">
              <w:rPr>
                <w:b/>
                <w:bCs/>
                <w:i/>
                <w:lang w:eastAsia="en-CA"/>
              </w:rPr>
              <w:t xml:space="preserve">[ORG NAME] </w:t>
            </w:r>
            <w:r w:rsidRPr="00157D6E">
              <w:rPr>
                <w:i/>
                <w:lang w:val="en-CA" w:eastAsia="en-CA"/>
              </w:rPr>
              <w:t xml:space="preserve"> mission</w:t>
            </w:r>
          </w:p>
          <w:p w14:paraId="495584BC" w14:textId="3DBE9CC6" w:rsidR="00F523F2" w:rsidRPr="00157D6E" w:rsidRDefault="00F523F2" w:rsidP="00157D6E">
            <w:pPr>
              <w:pStyle w:val="ListParagraph"/>
              <w:numPr>
                <w:ilvl w:val="1"/>
                <w:numId w:val="25"/>
              </w:numPr>
              <w:rPr>
                <w:i/>
                <w:lang w:val="en-CA" w:eastAsia="en-CA"/>
              </w:rPr>
            </w:pPr>
            <w:r w:rsidRPr="00157D6E">
              <w:rPr>
                <w:i/>
                <w:lang w:val="en-CA" w:eastAsia="en-CA"/>
              </w:rPr>
              <w:t xml:space="preserve">This is accomplished by treating every individual who engages with </w:t>
            </w:r>
            <w:r w:rsidR="00306231" w:rsidRPr="00306231">
              <w:rPr>
                <w:b/>
                <w:bCs/>
                <w:i/>
                <w:lang w:eastAsia="en-CA"/>
              </w:rPr>
              <w:t xml:space="preserve">[ORG NAME] </w:t>
            </w:r>
            <w:r w:rsidRPr="00157D6E">
              <w:rPr>
                <w:i/>
                <w:lang w:val="en-CA" w:eastAsia="en-CA"/>
              </w:rPr>
              <w:t xml:space="preserve"> with a welcoming, compassionate, and empathetic approach</w:t>
            </w:r>
          </w:p>
          <w:p w14:paraId="495584BD" w14:textId="5A8F3EBF" w:rsidR="00F523F2" w:rsidRPr="00157D6E" w:rsidRDefault="00F523F2" w:rsidP="00157D6E">
            <w:pPr>
              <w:pStyle w:val="ListParagraph"/>
              <w:numPr>
                <w:ilvl w:val="1"/>
                <w:numId w:val="25"/>
              </w:numPr>
              <w:rPr>
                <w:i/>
                <w:lang w:val="en-CA" w:eastAsia="en-CA"/>
              </w:rPr>
            </w:pPr>
            <w:r w:rsidRPr="00157D6E">
              <w:rPr>
                <w:i/>
                <w:lang w:val="en-CA" w:eastAsia="en-CA"/>
              </w:rPr>
              <w:t>It is through these actions, that</w:t>
            </w:r>
            <w:r w:rsidR="00306231" w:rsidRPr="00306231">
              <w:rPr>
                <w:rFonts w:ascii="Helvetica Neue" w:eastAsia="Helvetica Neue" w:hAnsi="Helvetica Neue" w:cs="Helvetica Neue"/>
                <w:b/>
                <w:bCs/>
                <w:color w:val="FFFFFF"/>
                <w:sz w:val="48"/>
                <w:szCs w:val="48"/>
              </w:rPr>
              <w:t xml:space="preserve"> </w:t>
            </w:r>
            <w:r w:rsidR="00306231" w:rsidRPr="00306231">
              <w:rPr>
                <w:b/>
                <w:bCs/>
                <w:i/>
                <w:lang w:eastAsia="en-CA"/>
              </w:rPr>
              <w:t xml:space="preserve">[ORG NAME] </w:t>
            </w:r>
            <w:r w:rsidRPr="00157D6E">
              <w:rPr>
                <w:i/>
                <w:lang w:val="en-CA" w:eastAsia="en-CA"/>
              </w:rPr>
              <w:t xml:space="preserve"> will lead and inspire humane action and ultimately maximize our life-saving ability</w:t>
            </w:r>
          </w:p>
          <w:p w14:paraId="495584BE" w14:textId="619BFEC7" w:rsidR="00F523F2" w:rsidRDefault="00F523F2" w:rsidP="00F530FA">
            <w:pPr>
              <w:pStyle w:val="ListParagraph"/>
              <w:numPr>
                <w:ilvl w:val="0"/>
                <w:numId w:val="25"/>
              </w:numPr>
              <w:rPr>
                <w:lang w:val="en-CA" w:eastAsia="en-CA"/>
              </w:rPr>
            </w:pPr>
            <w:r w:rsidRPr="002C59E6">
              <w:rPr>
                <w:lang w:val="en-CA" w:eastAsia="en-CA"/>
              </w:rPr>
              <w:t xml:space="preserve">Connect the dots between </w:t>
            </w:r>
            <w:r w:rsidR="00306231" w:rsidRPr="00306231">
              <w:rPr>
                <w:b/>
                <w:bCs/>
                <w:lang w:eastAsia="en-CA"/>
              </w:rPr>
              <w:t xml:space="preserve">[ORG NAME] </w:t>
            </w:r>
            <w:r w:rsidRPr="002C59E6">
              <w:rPr>
                <w:lang w:val="en-CA" w:eastAsia="en-CA"/>
              </w:rPr>
              <w:t xml:space="preserve"> mission and engaging the commu</w:t>
            </w:r>
            <w:r>
              <w:rPr>
                <w:lang w:val="en-CA" w:eastAsia="en-CA"/>
              </w:rPr>
              <w:t>nity and our clients.</w:t>
            </w:r>
          </w:p>
          <w:p w14:paraId="495584BF" w14:textId="77777777" w:rsidR="00F523F2" w:rsidRPr="003867F4" w:rsidRDefault="00F523F2" w:rsidP="00114D8D">
            <w:pPr>
              <w:pStyle w:val="ListParagraph"/>
              <w:numPr>
                <w:ilvl w:val="1"/>
                <w:numId w:val="25"/>
              </w:numPr>
              <w:rPr>
                <w:i/>
                <w:lang w:val="en-CA" w:eastAsia="en-CA"/>
              </w:rPr>
            </w:pPr>
            <w:r w:rsidRPr="003867F4">
              <w:rPr>
                <w:i/>
                <w:lang w:val="en-CA" w:eastAsia="en-CA"/>
              </w:rPr>
              <w:t>Employees/Volunteers goals are the same regardless of position</w:t>
            </w:r>
          </w:p>
          <w:p w14:paraId="495584C0" w14:textId="77777777" w:rsidR="00F523F2" w:rsidRPr="003867F4" w:rsidRDefault="00F523F2" w:rsidP="00114D8D">
            <w:pPr>
              <w:pStyle w:val="ListParagraph"/>
              <w:numPr>
                <w:ilvl w:val="1"/>
                <w:numId w:val="25"/>
              </w:numPr>
              <w:rPr>
                <w:i/>
                <w:lang w:val="en-CA" w:eastAsia="en-CA"/>
              </w:rPr>
            </w:pPr>
            <w:r w:rsidRPr="003867F4">
              <w:rPr>
                <w:i/>
                <w:lang w:val="en-CA" w:eastAsia="en-CA"/>
              </w:rPr>
              <w:t>We rely on donations and the good will of the community to raise money, fine homes for the animal in our care, attract</w:t>
            </w:r>
            <w:r>
              <w:rPr>
                <w:lang w:val="en-CA" w:eastAsia="en-CA"/>
              </w:rPr>
              <w:t xml:space="preserve"> volunteers </w:t>
            </w:r>
            <w:r w:rsidRPr="003867F4">
              <w:rPr>
                <w:i/>
                <w:lang w:val="en-CA" w:eastAsia="en-CA"/>
              </w:rPr>
              <w:t>and foster parents</w:t>
            </w:r>
          </w:p>
          <w:p w14:paraId="495584C1" w14:textId="77777777" w:rsidR="00F523F2" w:rsidRPr="003867F4" w:rsidRDefault="00F523F2" w:rsidP="00114D8D">
            <w:pPr>
              <w:pStyle w:val="ListParagraph"/>
              <w:numPr>
                <w:ilvl w:val="1"/>
                <w:numId w:val="25"/>
              </w:numPr>
              <w:rPr>
                <w:i/>
                <w:lang w:val="en-CA" w:eastAsia="en-CA"/>
              </w:rPr>
            </w:pPr>
            <w:r w:rsidRPr="003867F4">
              <w:rPr>
                <w:i/>
                <w:lang w:val="en-CA" w:eastAsia="en-CA"/>
              </w:rPr>
              <w:t>It’s vital that every visitor to the Shelter leaves with a positive experience</w:t>
            </w:r>
          </w:p>
          <w:p w14:paraId="495584C2" w14:textId="77777777" w:rsidR="00F523F2" w:rsidRPr="002C59E6" w:rsidRDefault="00F523F2" w:rsidP="002C59E6">
            <w:pPr>
              <w:pStyle w:val="Heading3"/>
              <w:outlineLvl w:val="2"/>
              <w:rPr>
                <w:lang w:val="en-CA" w:eastAsia="en-CA"/>
              </w:rPr>
            </w:pPr>
            <w:r w:rsidRPr="002C59E6">
              <w:rPr>
                <w:lang w:val="en-CA" w:eastAsia="en-CA"/>
              </w:rPr>
              <w:t>General Notes:</w:t>
            </w:r>
          </w:p>
          <w:p w14:paraId="495584C3" w14:textId="72BB79AB" w:rsidR="00F523F2" w:rsidRPr="002C59E6" w:rsidRDefault="00F523F2" w:rsidP="00F530FA">
            <w:pPr>
              <w:numPr>
                <w:ilvl w:val="0"/>
                <w:numId w:val="26"/>
              </w:numPr>
              <w:rPr>
                <w:lang w:val="en-CA" w:eastAsia="en-CA"/>
              </w:rPr>
            </w:pPr>
            <w:r>
              <w:rPr>
                <w:lang w:val="en-CA" w:eastAsia="en-CA"/>
              </w:rPr>
              <w:t>We must</w:t>
            </w:r>
            <w:r w:rsidRPr="002C59E6">
              <w:rPr>
                <w:lang w:val="en-CA" w:eastAsia="en-CA"/>
              </w:rPr>
              <w:t xml:space="preserve"> foster a great team culture with all involved with </w:t>
            </w:r>
            <w:r w:rsidR="00306231" w:rsidRPr="00306231">
              <w:rPr>
                <w:b/>
                <w:bCs/>
                <w:lang w:eastAsia="en-CA"/>
              </w:rPr>
              <w:t>[ORG NAME]</w:t>
            </w:r>
          </w:p>
          <w:p w14:paraId="495584C4" w14:textId="77777777" w:rsidR="00F523F2" w:rsidRPr="002C59E6" w:rsidRDefault="00F523F2" w:rsidP="00F530FA">
            <w:pPr>
              <w:numPr>
                <w:ilvl w:val="0"/>
                <w:numId w:val="26"/>
              </w:numPr>
              <w:rPr>
                <w:lang w:val="en-CA" w:eastAsia="en-CA"/>
              </w:rPr>
            </w:pPr>
            <w:r w:rsidRPr="002C59E6">
              <w:rPr>
                <w:lang w:val="en-CA" w:eastAsia="en-CA"/>
              </w:rPr>
              <w:t>Have a culture where everyone feels welcomed, included, etc.</w:t>
            </w:r>
          </w:p>
          <w:p w14:paraId="495584C5" w14:textId="77777777" w:rsidR="00F523F2" w:rsidRPr="0069186A" w:rsidRDefault="00F523F2" w:rsidP="0069186A">
            <w:pPr>
              <w:rPr>
                <w:rFonts w:ascii="Times New Roman" w:eastAsia="Times New Roman" w:hAnsi="Times New Roman"/>
                <w:lang w:val="en-CA" w:eastAsia="en-CA"/>
              </w:rPr>
            </w:pPr>
          </w:p>
        </w:tc>
      </w:tr>
    </w:tbl>
    <w:p w14:paraId="495584D4" w14:textId="77777777" w:rsidR="0069186A" w:rsidRPr="002C59E6" w:rsidRDefault="0069186A" w:rsidP="0069186A">
      <w:pPr>
        <w:pStyle w:val="Heading2"/>
        <w:rPr>
          <w:color w:val="E36C0A" w:themeColor="accent6" w:themeShade="BF"/>
        </w:rPr>
      </w:pPr>
      <w:r w:rsidRPr="002C59E6">
        <w:rPr>
          <w:color w:val="E36C0A" w:themeColor="accent6" w:themeShade="BF"/>
        </w:rPr>
        <w:lastRenderedPageBreak/>
        <w:t xml:space="preserve">Slide </w:t>
      </w:r>
      <w:r w:rsidR="002C59E6" w:rsidRPr="002C59E6">
        <w:rPr>
          <w:color w:val="E36C0A" w:themeColor="accent6" w:themeShade="BF"/>
        </w:rPr>
        <w:t>4</w:t>
      </w:r>
    </w:p>
    <w:tbl>
      <w:tblPr>
        <w:tblStyle w:val="TableGrid"/>
        <w:tblW w:w="0" w:type="auto"/>
        <w:tblLook w:val="04A0" w:firstRow="1" w:lastRow="0" w:firstColumn="1" w:lastColumn="0" w:noHBand="0" w:noVBand="1"/>
      </w:tblPr>
      <w:tblGrid>
        <w:gridCol w:w="3023"/>
        <w:gridCol w:w="9588"/>
      </w:tblGrid>
      <w:tr w:rsidR="00F523F2" w14:paraId="495584F0" w14:textId="77777777" w:rsidTr="00306231">
        <w:tc>
          <w:tcPr>
            <w:tcW w:w="3023" w:type="dxa"/>
          </w:tcPr>
          <w:p w14:paraId="495584D5" w14:textId="77777777" w:rsidR="00F523F2" w:rsidRDefault="00F523F2" w:rsidP="00114D8D">
            <w:pPr>
              <w:pStyle w:val="Heading3"/>
              <w:outlineLvl w:val="2"/>
              <w:rPr>
                <w:lang w:val="en-CA" w:eastAsia="en-CA"/>
              </w:rPr>
            </w:pPr>
            <w:r>
              <w:rPr>
                <w:lang w:val="en-CA" w:eastAsia="en-CA"/>
              </w:rPr>
              <w:lastRenderedPageBreak/>
              <w:t>Communicating with Others</w:t>
            </w:r>
          </w:p>
          <w:p w14:paraId="495584D6" w14:textId="77777777" w:rsidR="00F523F2" w:rsidRDefault="00F523F2" w:rsidP="00114D8D">
            <w:pPr>
              <w:pStyle w:val="Heading3"/>
              <w:outlineLvl w:val="2"/>
              <w:rPr>
                <w:lang w:val="en-CA" w:eastAsia="en-CA"/>
              </w:rPr>
            </w:pPr>
          </w:p>
          <w:p w14:paraId="495584D7" w14:textId="77777777" w:rsidR="00F523F2" w:rsidRDefault="00F523F2" w:rsidP="00114D8D">
            <w:pPr>
              <w:pStyle w:val="Heading3"/>
              <w:outlineLvl w:val="2"/>
              <w:rPr>
                <w:lang w:val="en-CA" w:eastAsia="en-CA"/>
              </w:rPr>
            </w:pPr>
            <w:r>
              <w:rPr>
                <w:lang w:val="en-CA" w:eastAsia="en-CA"/>
              </w:rPr>
              <w:t>10 minutes</w:t>
            </w:r>
          </w:p>
          <w:p w14:paraId="495584D8" w14:textId="77777777" w:rsidR="00F523F2" w:rsidRDefault="00F523F2" w:rsidP="00114D8D">
            <w:pPr>
              <w:pStyle w:val="Heading3"/>
              <w:outlineLvl w:val="2"/>
              <w:rPr>
                <w:lang w:val="en-CA" w:eastAsia="en-CA"/>
              </w:rPr>
            </w:pPr>
          </w:p>
          <w:p w14:paraId="495584D9" w14:textId="77777777" w:rsidR="00F523F2" w:rsidRDefault="00F523F2" w:rsidP="00114D8D">
            <w:pPr>
              <w:pStyle w:val="Heading3"/>
              <w:outlineLvl w:val="2"/>
              <w:rPr>
                <w:lang w:val="en-CA" w:eastAsia="en-CA"/>
              </w:rPr>
            </w:pPr>
            <w:r>
              <w:rPr>
                <w:lang w:val="en-CA" w:eastAsia="en-CA"/>
              </w:rPr>
              <w:t>Supporting Materials</w:t>
            </w:r>
          </w:p>
          <w:p w14:paraId="495584DA" w14:textId="77777777" w:rsidR="00F523F2" w:rsidRPr="00364C21" w:rsidRDefault="00F523F2" w:rsidP="00114D8D">
            <w:pPr>
              <w:pStyle w:val="Heading3"/>
              <w:outlineLvl w:val="2"/>
              <w:rPr>
                <w:i/>
                <w:lang w:val="en-CA" w:eastAsia="en-CA"/>
              </w:rPr>
            </w:pPr>
            <w:r w:rsidRPr="00364C21">
              <w:rPr>
                <w:i/>
                <w:color w:val="FF0000"/>
                <w:lang w:val="en-CA" w:eastAsia="en-CA"/>
              </w:rPr>
              <w:t>Activity #1</w:t>
            </w:r>
          </w:p>
        </w:tc>
        <w:tc>
          <w:tcPr>
            <w:tcW w:w="9588" w:type="dxa"/>
          </w:tcPr>
          <w:p w14:paraId="495584DB" w14:textId="77777777" w:rsidR="00F523F2" w:rsidRPr="00114D8D" w:rsidRDefault="00F523F2" w:rsidP="00114D8D">
            <w:pPr>
              <w:pStyle w:val="Heading3"/>
              <w:outlineLvl w:val="2"/>
              <w:rPr>
                <w:lang w:val="en-CA" w:eastAsia="en-CA"/>
              </w:rPr>
            </w:pPr>
            <w:r w:rsidRPr="00114D8D">
              <w:rPr>
                <w:lang w:val="en-CA" w:eastAsia="en-CA"/>
              </w:rPr>
              <w:t>Core Concepts:</w:t>
            </w:r>
          </w:p>
          <w:p w14:paraId="495584DC" w14:textId="77777777" w:rsidR="00F523F2" w:rsidRPr="00114D8D" w:rsidRDefault="00F523F2" w:rsidP="00114D8D">
            <w:pPr>
              <w:numPr>
                <w:ilvl w:val="0"/>
                <w:numId w:val="29"/>
              </w:numPr>
              <w:rPr>
                <w:rFonts w:eastAsia="Times New Roman"/>
                <w:lang w:val="en-CA" w:eastAsia="en-CA"/>
              </w:rPr>
            </w:pPr>
            <w:r w:rsidRPr="00114D8D">
              <w:rPr>
                <w:rFonts w:eastAsia="Times New Roman"/>
                <w:lang w:val="en-CA" w:eastAsia="en-CA"/>
              </w:rPr>
              <w:t>Despite positive intention, communication can become convolu</w:t>
            </w:r>
            <w:r>
              <w:rPr>
                <w:rFonts w:eastAsia="Times New Roman"/>
                <w:lang w:val="en-CA" w:eastAsia="en-CA"/>
              </w:rPr>
              <w:t>ted and create misunderstanding.</w:t>
            </w:r>
          </w:p>
          <w:p w14:paraId="495584DD" w14:textId="77777777" w:rsidR="00F523F2" w:rsidRDefault="00F523F2" w:rsidP="00114D8D">
            <w:pPr>
              <w:numPr>
                <w:ilvl w:val="0"/>
                <w:numId w:val="29"/>
              </w:numPr>
              <w:rPr>
                <w:rFonts w:eastAsia="Times New Roman"/>
                <w:lang w:val="en-CA" w:eastAsia="en-CA"/>
              </w:rPr>
            </w:pPr>
            <w:r w:rsidRPr="00114D8D">
              <w:rPr>
                <w:rFonts w:eastAsia="Times New Roman"/>
                <w:lang w:val="en-CA" w:eastAsia="en-CA"/>
              </w:rPr>
              <w:t xml:space="preserve">Consider internal communication as well as </w:t>
            </w:r>
            <w:r>
              <w:rPr>
                <w:rFonts w:eastAsia="Times New Roman"/>
                <w:lang w:val="en-CA" w:eastAsia="en-CA"/>
              </w:rPr>
              <w:t>communication with our clients.</w:t>
            </w:r>
          </w:p>
          <w:p w14:paraId="495584DE" w14:textId="77777777" w:rsidR="00F523F2" w:rsidRPr="003867F4" w:rsidRDefault="00F523F2" w:rsidP="00114D8D">
            <w:pPr>
              <w:pStyle w:val="ListParagraph"/>
              <w:numPr>
                <w:ilvl w:val="1"/>
                <w:numId w:val="29"/>
              </w:numPr>
              <w:rPr>
                <w:rFonts w:eastAsia="Times New Roman"/>
                <w:i/>
                <w:lang w:val="en-CA" w:eastAsia="en-CA"/>
              </w:rPr>
            </w:pPr>
            <w:r w:rsidRPr="003867F4">
              <w:rPr>
                <w:rFonts w:eastAsia="Times New Roman"/>
                <w:i/>
                <w:lang w:val="en-CA" w:eastAsia="en-CA"/>
              </w:rPr>
              <w:t xml:space="preserve">The key behind this is that this idea of a broken telephone game can easily translate to the understanding of how a customer or client in an unfamiliar setting can just as easily get lost in the shuffle. </w:t>
            </w:r>
          </w:p>
          <w:p w14:paraId="495584DF" w14:textId="77777777" w:rsidR="00F523F2" w:rsidRPr="003867F4" w:rsidRDefault="00F523F2" w:rsidP="005442C4">
            <w:pPr>
              <w:pStyle w:val="ListParagraph"/>
              <w:numPr>
                <w:ilvl w:val="1"/>
                <w:numId w:val="29"/>
              </w:numPr>
              <w:rPr>
                <w:rFonts w:eastAsia="Times New Roman"/>
                <w:i/>
                <w:lang w:val="en-CA" w:eastAsia="en-CA"/>
              </w:rPr>
            </w:pPr>
            <w:r w:rsidRPr="003867F4">
              <w:rPr>
                <w:rFonts w:eastAsia="Times New Roman"/>
                <w:i/>
                <w:lang w:val="en-CA" w:eastAsia="en-CA"/>
              </w:rPr>
              <w:t xml:space="preserve">Their needs might get misinterpreted or lost all together; resulting in a negative experience. </w:t>
            </w:r>
          </w:p>
          <w:p w14:paraId="495584E0" w14:textId="77777777" w:rsidR="00F523F2" w:rsidRPr="00114D8D" w:rsidRDefault="00F523F2" w:rsidP="00114D8D">
            <w:pPr>
              <w:pStyle w:val="Heading3"/>
              <w:outlineLvl w:val="2"/>
              <w:rPr>
                <w:color w:val="FF0000"/>
                <w:lang w:val="en-CA" w:eastAsia="en-CA"/>
              </w:rPr>
            </w:pPr>
            <w:r w:rsidRPr="00114D8D">
              <w:rPr>
                <w:color w:val="FF0000"/>
                <w:lang w:val="en-CA" w:eastAsia="en-CA"/>
              </w:rPr>
              <w:t>Activity</w:t>
            </w:r>
            <w:r>
              <w:rPr>
                <w:color w:val="FF0000"/>
                <w:lang w:val="en-CA" w:eastAsia="en-CA"/>
              </w:rPr>
              <w:t xml:space="preserve"> – Broken Telephone Game</w:t>
            </w:r>
          </w:p>
          <w:p w14:paraId="495584E1" w14:textId="77777777" w:rsidR="00F523F2" w:rsidRDefault="00F523F2" w:rsidP="00114D8D">
            <w:pPr>
              <w:rPr>
                <w:rFonts w:eastAsia="Times New Roman"/>
                <w:lang w:val="en-CA" w:eastAsia="en-CA"/>
              </w:rPr>
            </w:pPr>
            <w:r w:rsidRPr="00114D8D">
              <w:rPr>
                <w:rFonts w:eastAsia="Times New Roman"/>
                <w:lang w:val="en-CA" w:eastAsia="en-CA"/>
              </w:rPr>
              <w:t xml:space="preserve">In this activity you run </w:t>
            </w:r>
            <w:r>
              <w:rPr>
                <w:rFonts w:eastAsia="Times New Roman"/>
                <w:lang w:val="en-CA" w:eastAsia="en-CA"/>
              </w:rPr>
              <w:t>a phrase</w:t>
            </w:r>
            <w:r w:rsidRPr="00114D8D">
              <w:rPr>
                <w:rFonts w:eastAsia="Times New Roman"/>
                <w:lang w:val="en-CA" w:eastAsia="en-CA"/>
              </w:rPr>
              <w:t xml:space="preserve"> through the room’s participants by playing a simple game of broken telephone. </w:t>
            </w:r>
          </w:p>
          <w:p w14:paraId="495584E2" w14:textId="77777777" w:rsidR="00F523F2" w:rsidRDefault="00F523F2" w:rsidP="00717D34">
            <w:pPr>
              <w:numPr>
                <w:ilvl w:val="0"/>
                <w:numId w:val="30"/>
              </w:numPr>
              <w:rPr>
                <w:rFonts w:eastAsia="Times New Roman"/>
                <w:lang w:val="en-CA" w:eastAsia="en-CA"/>
              </w:rPr>
            </w:pPr>
            <w:r>
              <w:rPr>
                <w:rFonts w:eastAsia="Times New Roman"/>
                <w:lang w:val="en-CA" w:eastAsia="en-CA"/>
              </w:rPr>
              <w:t>Explain game to participants</w:t>
            </w:r>
          </w:p>
          <w:p w14:paraId="495584E3" w14:textId="77777777" w:rsidR="00F523F2" w:rsidRPr="005442C4" w:rsidRDefault="00F523F2" w:rsidP="00717D34">
            <w:pPr>
              <w:numPr>
                <w:ilvl w:val="1"/>
                <w:numId w:val="30"/>
              </w:numPr>
              <w:rPr>
                <w:rFonts w:eastAsia="Times New Roman"/>
                <w:i/>
                <w:lang w:val="en-CA" w:eastAsia="en-CA"/>
              </w:rPr>
            </w:pPr>
            <w:r>
              <w:rPr>
                <w:rFonts w:eastAsia="Times New Roman"/>
                <w:i/>
                <w:lang w:val="en-CA" w:eastAsia="en-CA"/>
              </w:rPr>
              <w:t>“</w:t>
            </w:r>
            <w:r w:rsidRPr="005442C4">
              <w:rPr>
                <w:rFonts w:eastAsia="Times New Roman"/>
                <w:i/>
                <w:lang w:val="en-CA" w:eastAsia="en-CA"/>
              </w:rPr>
              <w:t>For those of you who are unfamiliar with broken telephone I will whisper a statement into the ear of one person.  That person then whispers the same statement to the next person and so on until everyone has heard the statement.  The last person to hear the statement will tell the group what the statement is.</w:t>
            </w:r>
            <w:r>
              <w:rPr>
                <w:rFonts w:eastAsia="Times New Roman"/>
                <w:i/>
                <w:lang w:val="en-CA" w:eastAsia="en-CA"/>
              </w:rPr>
              <w:t>”</w:t>
            </w:r>
          </w:p>
          <w:p w14:paraId="495584E4" w14:textId="77777777" w:rsidR="00F523F2" w:rsidRDefault="00F523F2" w:rsidP="00717D34">
            <w:pPr>
              <w:numPr>
                <w:ilvl w:val="1"/>
                <w:numId w:val="30"/>
              </w:numPr>
              <w:rPr>
                <w:rFonts w:eastAsia="Times New Roman"/>
                <w:lang w:val="en-CA" w:eastAsia="en-CA"/>
              </w:rPr>
            </w:pPr>
            <w:r>
              <w:rPr>
                <w:rFonts w:eastAsia="Times New Roman"/>
                <w:lang w:val="en-CA" w:eastAsia="en-CA"/>
              </w:rPr>
              <w:t>Explain if any employees have a hearing disability they can still participate, in fact, that will just support the point of the exercise</w:t>
            </w:r>
          </w:p>
          <w:p w14:paraId="495584E5" w14:textId="77777777" w:rsidR="00F523F2" w:rsidRDefault="00F523F2" w:rsidP="00717D34">
            <w:pPr>
              <w:numPr>
                <w:ilvl w:val="1"/>
                <w:numId w:val="30"/>
              </w:numPr>
              <w:rPr>
                <w:rFonts w:eastAsia="Times New Roman"/>
                <w:lang w:val="en-CA" w:eastAsia="en-CA"/>
              </w:rPr>
            </w:pPr>
            <w:r w:rsidRPr="00114D8D">
              <w:rPr>
                <w:rFonts w:eastAsia="Times New Roman"/>
                <w:lang w:val="en-CA" w:eastAsia="en-CA"/>
              </w:rPr>
              <w:t>Ensure noise in the room</w:t>
            </w:r>
            <w:r>
              <w:rPr>
                <w:rFonts w:eastAsia="Times New Roman"/>
                <w:lang w:val="en-CA" w:eastAsia="en-CA"/>
              </w:rPr>
              <w:t>, encourage participants to talk amongst themselves during the activity</w:t>
            </w:r>
          </w:p>
          <w:p w14:paraId="495584E6" w14:textId="77777777" w:rsidR="00F523F2" w:rsidRDefault="00F523F2" w:rsidP="00717D34">
            <w:pPr>
              <w:numPr>
                <w:ilvl w:val="1"/>
                <w:numId w:val="30"/>
              </w:numPr>
              <w:rPr>
                <w:rFonts w:eastAsia="Times New Roman"/>
                <w:lang w:val="en-CA" w:eastAsia="en-CA"/>
              </w:rPr>
            </w:pPr>
            <w:r>
              <w:rPr>
                <w:rFonts w:eastAsia="Times New Roman"/>
                <w:lang w:val="en-CA" w:eastAsia="en-CA"/>
              </w:rPr>
              <w:t>Start with the first participant and whisper in their ear the following statement:</w:t>
            </w:r>
          </w:p>
          <w:p w14:paraId="495584E7" w14:textId="77777777" w:rsidR="00F523F2" w:rsidRPr="003867F4" w:rsidRDefault="00F523F2" w:rsidP="000A76AC">
            <w:pPr>
              <w:pStyle w:val="IntenseQuote"/>
              <w:rPr>
                <w:i/>
                <w:lang w:val="en-CA" w:eastAsia="en-CA"/>
              </w:rPr>
            </w:pPr>
            <w:r w:rsidRPr="003867F4">
              <w:rPr>
                <w:i/>
                <w:lang w:val="en-CA" w:eastAsia="en-CA"/>
              </w:rPr>
              <w:t xml:space="preserve"> “Where can I find Fluffy, the bronze brindle basset hound, 9 years old, with a floppy ear that came in as an owner surrender 3 days ago” </w:t>
            </w:r>
          </w:p>
          <w:p w14:paraId="495584E8" w14:textId="77777777" w:rsidR="00F523F2" w:rsidRPr="00114D8D" w:rsidRDefault="00F523F2" w:rsidP="00C3596F">
            <w:pPr>
              <w:rPr>
                <w:rFonts w:eastAsia="Times New Roman"/>
                <w:b/>
                <w:lang w:val="en-CA" w:eastAsia="en-CA"/>
              </w:rPr>
            </w:pPr>
          </w:p>
          <w:p w14:paraId="495584E9" w14:textId="77777777" w:rsidR="00F523F2" w:rsidRPr="00566F9B" w:rsidRDefault="00F523F2" w:rsidP="00C3596F">
            <w:pPr>
              <w:rPr>
                <w:rFonts w:eastAsia="Times New Roman"/>
                <w:b/>
                <w:color w:val="FF0000"/>
                <w:lang w:val="en-CA" w:eastAsia="en-CA"/>
              </w:rPr>
            </w:pPr>
            <w:r w:rsidRPr="00566F9B">
              <w:rPr>
                <w:rFonts w:eastAsia="Times New Roman"/>
                <w:b/>
                <w:color w:val="FF0000"/>
                <w:lang w:val="en-CA" w:eastAsia="en-CA"/>
              </w:rPr>
              <w:t>Take Up Activity</w:t>
            </w:r>
          </w:p>
          <w:p w14:paraId="495584EA" w14:textId="77777777" w:rsidR="00F523F2" w:rsidRDefault="00F523F2" w:rsidP="00717D34">
            <w:pPr>
              <w:numPr>
                <w:ilvl w:val="0"/>
                <w:numId w:val="30"/>
              </w:numPr>
              <w:rPr>
                <w:rFonts w:eastAsia="Times New Roman"/>
                <w:lang w:val="en-CA" w:eastAsia="en-CA"/>
              </w:rPr>
            </w:pPr>
            <w:r>
              <w:rPr>
                <w:rFonts w:eastAsia="Times New Roman"/>
                <w:lang w:val="en-CA" w:eastAsia="en-CA"/>
              </w:rPr>
              <w:t>Have last person in the chain state what they heard</w:t>
            </w:r>
          </w:p>
          <w:p w14:paraId="495584EB" w14:textId="77777777" w:rsidR="00F523F2" w:rsidRDefault="00F523F2" w:rsidP="00717D34">
            <w:pPr>
              <w:numPr>
                <w:ilvl w:val="0"/>
                <w:numId w:val="30"/>
              </w:numPr>
              <w:rPr>
                <w:rFonts w:eastAsia="Times New Roman"/>
                <w:lang w:val="en-CA" w:eastAsia="en-CA"/>
              </w:rPr>
            </w:pPr>
            <w:r>
              <w:rPr>
                <w:rFonts w:eastAsia="Times New Roman"/>
                <w:lang w:val="en-CA" w:eastAsia="en-CA"/>
              </w:rPr>
              <w:t>It should be very different from the starting sentence</w:t>
            </w:r>
          </w:p>
          <w:p w14:paraId="495584EC" w14:textId="77777777" w:rsidR="00F523F2" w:rsidRPr="00114D8D" w:rsidRDefault="00F523F2" w:rsidP="00717D34">
            <w:pPr>
              <w:numPr>
                <w:ilvl w:val="0"/>
                <w:numId w:val="30"/>
              </w:numPr>
              <w:rPr>
                <w:rFonts w:eastAsia="Times New Roman"/>
                <w:lang w:val="en-CA" w:eastAsia="en-CA"/>
              </w:rPr>
            </w:pPr>
            <w:r w:rsidRPr="00114D8D">
              <w:rPr>
                <w:rFonts w:eastAsia="Times New Roman"/>
                <w:lang w:val="en-CA" w:eastAsia="en-CA"/>
              </w:rPr>
              <w:t xml:space="preserve">We do this exercise to illustrate that messages can </w:t>
            </w:r>
            <w:r>
              <w:rPr>
                <w:rFonts w:eastAsia="Times New Roman"/>
                <w:lang w:val="en-CA" w:eastAsia="en-CA"/>
              </w:rPr>
              <w:t xml:space="preserve">be </w:t>
            </w:r>
            <w:r w:rsidRPr="00114D8D">
              <w:rPr>
                <w:rFonts w:eastAsia="Times New Roman"/>
                <w:lang w:val="en-CA" w:eastAsia="en-CA"/>
              </w:rPr>
              <w:t>convoluted and become mixed up</w:t>
            </w:r>
          </w:p>
          <w:p w14:paraId="495584EE" w14:textId="77777777" w:rsidR="00F523F2" w:rsidRPr="00114D8D" w:rsidRDefault="00F523F2" w:rsidP="00C3596F">
            <w:pPr>
              <w:rPr>
                <w:rFonts w:eastAsia="Times New Roman"/>
                <w:lang w:val="en-CA" w:eastAsia="en-CA"/>
              </w:rPr>
            </w:pPr>
          </w:p>
        </w:tc>
      </w:tr>
    </w:tbl>
    <w:p w14:paraId="495584FD" w14:textId="5955D9F0" w:rsidR="000A76AC" w:rsidRPr="00AA3FCB" w:rsidRDefault="000A76AC" w:rsidP="000A76AC">
      <w:pPr>
        <w:pStyle w:val="Heading2"/>
        <w:rPr>
          <w:sz w:val="32"/>
        </w:rPr>
      </w:pPr>
      <w:r w:rsidRPr="00AA3FCB">
        <w:rPr>
          <w:sz w:val="32"/>
        </w:rPr>
        <w:lastRenderedPageBreak/>
        <w:t>Module 2 – The Warm Handoff</w:t>
      </w:r>
    </w:p>
    <w:p w14:paraId="495584FE" w14:textId="77777777" w:rsidR="000A76AC" w:rsidRDefault="000A76AC" w:rsidP="000A76AC">
      <w:pPr>
        <w:pStyle w:val="Heading2"/>
        <w:rPr>
          <w:color w:val="E36C0A" w:themeColor="accent6" w:themeShade="BF"/>
        </w:rPr>
      </w:pPr>
    </w:p>
    <w:p w14:paraId="495584FF" w14:textId="77777777" w:rsidR="000A76AC" w:rsidRPr="002C59E6" w:rsidRDefault="000A76AC" w:rsidP="000A76AC">
      <w:pPr>
        <w:pStyle w:val="Heading2"/>
        <w:rPr>
          <w:color w:val="E36C0A" w:themeColor="accent6" w:themeShade="BF"/>
        </w:rPr>
      </w:pPr>
      <w:r w:rsidRPr="002C59E6">
        <w:rPr>
          <w:color w:val="E36C0A" w:themeColor="accent6" w:themeShade="BF"/>
        </w:rPr>
        <w:t xml:space="preserve">Slide </w:t>
      </w:r>
      <w:r>
        <w:rPr>
          <w:color w:val="E36C0A" w:themeColor="accent6" w:themeShade="BF"/>
        </w:rPr>
        <w:t>5</w:t>
      </w:r>
    </w:p>
    <w:tbl>
      <w:tblPr>
        <w:tblStyle w:val="TableGrid"/>
        <w:tblW w:w="0" w:type="auto"/>
        <w:tblLayout w:type="fixed"/>
        <w:tblLook w:val="04A0" w:firstRow="1" w:lastRow="0" w:firstColumn="1" w:lastColumn="0" w:noHBand="0" w:noVBand="1"/>
      </w:tblPr>
      <w:tblGrid>
        <w:gridCol w:w="3085"/>
        <w:gridCol w:w="9526"/>
      </w:tblGrid>
      <w:tr w:rsidR="00F523F2" w14:paraId="4955852E" w14:textId="77777777" w:rsidTr="00306231">
        <w:tc>
          <w:tcPr>
            <w:tcW w:w="3085" w:type="dxa"/>
          </w:tcPr>
          <w:p w14:paraId="49558500" w14:textId="77777777" w:rsidR="00F523F2" w:rsidRDefault="00F523F2" w:rsidP="00C3596F">
            <w:pPr>
              <w:pStyle w:val="Heading3"/>
              <w:outlineLvl w:val="2"/>
              <w:rPr>
                <w:lang w:val="en-CA" w:eastAsia="en-CA"/>
              </w:rPr>
            </w:pPr>
            <w:r>
              <w:rPr>
                <w:lang w:val="en-CA" w:eastAsia="en-CA"/>
              </w:rPr>
              <w:t>The Warm Handoff</w:t>
            </w:r>
          </w:p>
          <w:p w14:paraId="49558501" w14:textId="77777777" w:rsidR="00F523F2" w:rsidRDefault="00F523F2" w:rsidP="00C3596F">
            <w:pPr>
              <w:pStyle w:val="Heading3"/>
              <w:outlineLvl w:val="2"/>
              <w:rPr>
                <w:lang w:val="en-CA" w:eastAsia="en-CA"/>
              </w:rPr>
            </w:pPr>
          </w:p>
          <w:p w14:paraId="49558502" w14:textId="77777777" w:rsidR="00F523F2" w:rsidRDefault="00F523F2" w:rsidP="00C3596F">
            <w:pPr>
              <w:pStyle w:val="Heading3"/>
              <w:outlineLvl w:val="2"/>
              <w:rPr>
                <w:lang w:val="en-CA" w:eastAsia="en-CA"/>
              </w:rPr>
            </w:pPr>
            <w:r>
              <w:rPr>
                <w:lang w:val="en-CA" w:eastAsia="en-CA"/>
              </w:rPr>
              <w:t>10 minutes</w:t>
            </w:r>
          </w:p>
          <w:p w14:paraId="49558503" w14:textId="77777777" w:rsidR="00F523F2" w:rsidRDefault="00F523F2" w:rsidP="00C3596F">
            <w:pPr>
              <w:pStyle w:val="Heading3"/>
              <w:outlineLvl w:val="2"/>
              <w:rPr>
                <w:lang w:val="en-CA" w:eastAsia="en-CA"/>
              </w:rPr>
            </w:pPr>
          </w:p>
          <w:p w14:paraId="49558504" w14:textId="77777777" w:rsidR="00F523F2" w:rsidRDefault="00F523F2" w:rsidP="00C3596F">
            <w:pPr>
              <w:pStyle w:val="Heading3"/>
              <w:outlineLvl w:val="2"/>
              <w:rPr>
                <w:lang w:val="en-CA" w:eastAsia="en-CA"/>
              </w:rPr>
            </w:pPr>
          </w:p>
          <w:p w14:paraId="49558505" w14:textId="77777777" w:rsidR="00F523F2" w:rsidRDefault="00F523F2" w:rsidP="00C3596F">
            <w:pPr>
              <w:pStyle w:val="Heading3"/>
              <w:outlineLvl w:val="2"/>
              <w:rPr>
                <w:lang w:val="en-CA" w:eastAsia="en-CA"/>
              </w:rPr>
            </w:pPr>
            <w:r>
              <w:rPr>
                <w:lang w:val="en-CA" w:eastAsia="en-CA"/>
              </w:rPr>
              <w:t>Supporting Materials</w:t>
            </w:r>
          </w:p>
          <w:p w14:paraId="49558506" w14:textId="77777777" w:rsidR="00F523F2" w:rsidRPr="00371558" w:rsidRDefault="00F523F2" w:rsidP="00C3596F">
            <w:pPr>
              <w:pStyle w:val="Heading3"/>
              <w:outlineLvl w:val="2"/>
              <w:rPr>
                <w:b w:val="0"/>
                <w:i/>
                <w:lang w:val="en-CA" w:eastAsia="en-CA"/>
              </w:rPr>
            </w:pPr>
            <w:r w:rsidRPr="00371558">
              <w:rPr>
                <w:b w:val="0"/>
                <w:i/>
                <w:lang w:val="en-CA" w:eastAsia="en-CA"/>
              </w:rPr>
              <w:t>None</w:t>
            </w:r>
          </w:p>
          <w:p w14:paraId="49558507" w14:textId="77777777" w:rsidR="00F523F2" w:rsidRDefault="00F523F2" w:rsidP="00C3596F">
            <w:pPr>
              <w:pStyle w:val="Heading3"/>
              <w:outlineLvl w:val="2"/>
              <w:rPr>
                <w:lang w:val="en-CA" w:eastAsia="en-CA"/>
              </w:rPr>
            </w:pPr>
          </w:p>
        </w:tc>
        <w:tc>
          <w:tcPr>
            <w:tcW w:w="9526" w:type="dxa"/>
          </w:tcPr>
          <w:p w14:paraId="49558508" w14:textId="77777777" w:rsidR="00F523F2" w:rsidRPr="000A76AC" w:rsidRDefault="00F523F2" w:rsidP="000A76AC">
            <w:pPr>
              <w:pStyle w:val="Heading3"/>
              <w:outlineLvl w:val="2"/>
              <w:rPr>
                <w:lang w:val="en-CA" w:eastAsia="en-CA"/>
              </w:rPr>
            </w:pPr>
            <w:r w:rsidRPr="000A76AC">
              <w:rPr>
                <w:lang w:val="en-CA" w:eastAsia="en-CA"/>
              </w:rPr>
              <w:t>Core Concepts:</w:t>
            </w:r>
          </w:p>
          <w:p w14:paraId="49558509" w14:textId="292DBDB0" w:rsidR="00F523F2" w:rsidRPr="002B3B1F" w:rsidRDefault="00F523F2" w:rsidP="00717D34">
            <w:pPr>
              <w:numPr>
                <w:ilvl w:val="0"/>
                <w:numId w:val="31"/>
              </w:numPr>
              <w:rPr>
                <w:rFonts w:eastAsia="Times New Roman"/>
                <w:lang w:val="en-CA" w:eastAsia="en-CA"/>
              </w:rPr>
            </w:pPr>
            <w:r w:rsidRPr="002B3B1F">
              <w:rPr>
                <w:rFonts w:eastAsia="Times New Roman"/>
                <w:lang w:val="en-CA" w:eastAsia="en-CA"/>
              </w:rPr>
              <w:t xml:space="preserve">This is how we can make clients feel welcomed, minimize confusion, and create a positive and engaged experience for everyone at </w:t>
            </w:r>
            <w:r w:rsidR="00306231" w:rsidRPr="00306231">
              <w:rPr>
                <w:rFonts w:eastAsia="Times New Roman"/>
                <w:b/>
                <w:bCs/>
                <w:lang w:eastAsia="en-CA"/>
              </w:rPr>
              <w:t>[ORG NAME]</w:t>
            </w:r>
          </w:p>
          <w:p w14:paraId="4955850A" w14:textId="77777777" w:rsidR="00F523F2" w:rsidRPr="002B3B1F" w:rsidRDefault="00F523F2" w:rsidP="00717D34">
            <w:pPr>
              <w:numPr>
                <w:ilvl w:val="0"/>
                <w:numId w:val="31"/>
              </w:numPr>
              <w:rPr>
                <w:rFonts w:eastAsia="Times New Roman"/>
                <w:lang w:val="en-CA" w:eastAsia="en-CA"/>
              </w:rPr>
            </w:pPr>
            <w:r w:rsidRPr="002B3B1F">
              <w:rPr>
                <w:rFonts w:eastAsia="Times New Roman"/>
                <w:lang w:val="en-CA" w:eastAsia="en-CA"/>
              </w:rPr>
              <w:t xml:space="preserve">Get into the habit of doing this with every single client, every single time </w:t>
            </w:r>
          </w:p>
          <w:p w14:paraId="4955850B" w14:textId="77777777" w:rsidR="00F523F2" w:rsidRPr="000A76AC" w:rsidRDefault="00F523F2" w:rsidP="000A76AC">
            <w:pPr>
              <w:pStyle w:val="Heading3"/>
              <w:outlineLvl w:val="2"/>
              <w:rPr>
                <w:lang w:val="en-CA" w:eastAsia="en-CA"/>
              </w:rPr>
            </w:pPr>
            <w:r w:rsidRPr="000A76AC">
              <w:rPr>
                <w:lang w:val="en-CA" w:eastAsia="en-CA"/>
              </w:rPr>
              <w:t>General Notes:</w:t>
            </w:r>
          </w:p>
          <w:p w14:paraId="4955850C" w14:textId="77777777" w:rsidR="00F523F2" w:rsidRPr="003867F4" w:rsidRDefault="00F523F2" w:rsidP="00717D34">
            <w:pPr>
              <w:pStyle w:val="ListParagraph"/>
              <w:numPr>
                <w:ilvl w:val="0"/>
                <w:numId w:val="33"/>
              </w:numPr>
              <w:rPr>
                <w:rFonts w:eastAsia="Times New Roman"/>
                <w:i/>
                <w:lang w:val="en-CA" w:eastAsia="en-CA"/>
              </w:rPr>
            </w:pPr>
            <w:r w:rsidRPr="003867F4">
              <w:rPr>
                <w:rFonts w:eastAsia="Times New Roman"/>
                <w:i/>
                <w:lang w:val="en-CA" w:eastAsia="en-CA"/>
              </w:rPr>
              <w:t>The idea behind the warm hand off is simple. If someone that you approach (or if they approach you) is seeking help or information that is more appropriately served by another individual or area – help them get that support.</w:t>
            </w:r>
          </w:p>
          <w:p w14:paraId="4955850D" w14:textId="77777777" w:rsidR="00F523F2" w:rsidRPr="003867F4" w:rsidRDefault="00F523F2" w:rsidP="00717D34">
            <w:pPr>
              <w:pStyle w:val="ListParagraph"/>
              <w:numPr>
                <w:ilvl w:val="0"/>
                <w:numId w:val="33"/>
              </w:numPr>
              <w:rPr>
                <w:rFonts w:eastAsia="Times New Roman"/>
                <w:i/>
                <w:lang w:val="en-CA" w:eastAsia="en-CA"/>
              </w:rPr>
            </w:pPr>
            <w:r w:rsidRPr="003867F4">
              <w:rPr>
                <w:rFonts w:eastAsia="Times New Roman"/>
                <w:i/>
                <w:lang w:val="en-CA" w:eastAsia="en-CA"/>
              </w:rPr>
              <w:t>How many times have you gone shopping for instance and someone has told you “sorry that’s not my department” or “you just need to go down that way” and you end up getting lost or frustrated due to the lack of help?</w:t>
            </w:r>
          </w:p>
          <w:p w14:paraId="4955850E" w14:textId="77777777" w:rsidR="00F523F2" w:rsidRPr="003867F4" w:rsidRDefault="00F523F2" w:rsidP="00717D34">
            <w:pPr>
              <w:pStyle w:val="ListParagraph"/>
              <w:numPr>
                <w:ilvl w:val="0"/>
                <w:numId w:val="33"/>
              </w:numPr>
              <w:rPr>
                <w:rFonts w:eastAsia="Times New Roman"/>
                <w:i/>
                <w:lang w:val="en-CA" w:eastAsia="en-CA"/>
              </w:rPr>
            </w:pPr>
            <w:r w:rsidRPr="003867F4">
              <w:rPr>
                <w:rFonts w:eastAsia="Times New Roman"/>
                <w:i/>
                <w:lang w:val="en-CA" w:eastAsia="en-CA"/>
              </w:rPr>
              <w:t>A warm hand off means listening to that person’s needs and introducing them to the correct and best resource/person to help them with those needs. This includes briefly reiterating their needs to that person so the individual seeking support doesn’t feel as though they need to keep repeating themselves.</w:t>
            </w:r>
          </w:p>
          <w:p w14:paraId="4955850F" w14:textId="77777777" w:rsidR="00F523F2" w:rsidRPr="003867F4" w:rsidRDefault="00F523F2" w:rsidP="00717D34">
            <w:pPr>
              <w:pStyle w:val="ListParagraph"/>
              <w:numPr>
                <w:ilvl w:val="0"/>
                <w:numId w:val="33"/>
              </w:numPr>
              <w:rPr>
                <w:rFonts w:eastAsia="Times New Roman"/>
                <w:i/>
                <w:lang w:val="en-CA" w:eastAsia="en-CA"/>
              </w:rPr>
            </w:pPr>
            <w:r w:rsidRPr="003867F4">
              <w:rPr>
                <w:rFonts w:eastAsia="Times New Roman"/>
                <w:i/>
                <w:lang w:val="en-CA" w:eastAsia="en-CA"/>
              </w:rPr>
              <w:t>The warm transfer simply exists to prevent this negative experience.</w:t>
            </w:r>
          </w:p>
          <w:p w14:paraId="49558510" w14:textId="77777777" w:rsidR="00F523F2" w:rsidRDefault="00F523F2" w:rsidP="00371558">
            <w:pPr>
              <w:pStyle w:val="ListParagraph"/>
              <w:rPr>
                <w:rFonts w:eastAsia="Times New Roman"/>
                <w:lang w:val="en-CA" w:eastAsia="en-CA"/>
              </w:rPr>
            </w:pPr>
          </w:p>
          <w:p w14:paraId="49558511" w14:textId="77777777" w:rsidR="00F523F2" w:rsidRPr="00371558" w:rsidRDefault="00F523F2" w:rsidP="00371558">
            <w:pPr>
              <w:rPr>
                <w:rFonts w:eastAsia="Times New Roman"/>
                <w:lang w:val="en-CA" w:eastAsia="en-CA"/>
              </w:rPr>
            </w:pPr>
            <w:r w:rsidRPr="00371558">
              <w:rPr>
                <w:rFonts w:eastAsia="Times New Roman"/>
                <w:lang w:val="en-CA" w:eastAsia="en-CA"/>
              </w:rPr>
              <w:t>A few things to keep in mind:</w:t>
            </w:r>
          </w:p>
          <w:p w14:paraId="49558512" w14:textId="77777777" w:rsidR="00F523F2" w:rsidRDefault="00F523F2" w:rsidP="00487712">
            <w:pPr>
              <w:numPr>
                <w:ilvl w:val="0"/>
                <w:numId w:val="50"/>
              </w:numPr>
              <w:rPr>
                <w:rFonts w:eastAsia="Times New Roman"/>
                <w:lang w:val="en-CA" w:eastAsia="en-CA"/>
              </w:rPr>
            </w:pPr>
            <w:r w:rsidRPr="000A76AC">
              <w:rPr>
                <w:rFonts w:eastAsia="Times New Roman"/>
                <w:lang w:val="en-CA" w:eastAsia="en-CA"/>
              </w:rPr>
              <w:t>Degree of warmth</w:t>
            </w:r>
          </w:p>
          <w:p w14:paraId="49558513" w14:textId="77777777" w:rsidR="00F523F2" w:rsidRPr="00371558" w:rsidRDefault="00F523F2" w:rsidP="00487712">
            <w:pPr>
              <w:numPr>
                <w:ilvl w:val="1"/>
                <w:numId w:val="50"/>
              </w:numPr>
              <w:tabs>
                <w:tab w:val="num" w:pos="942"/>
              </w:tabs>
              <w:rPr>
                <w:rFonts w:eastAsia="Times New Roman"/>
                <w:lang w:val="en-CA" w:eastAsia="en-CA"/>
              </w:rPr>
            </w:pPr>
            <w:r w:rsidRPr="00371558">
              <w:rPr>
                <w:rFonts w:eastAsia="Times New Roman"/>
                <w:lang w:val="en-CA" w:eastAsia="en-CA"/>
              </w:rPr>
              <w:t>Gradient of how warm the hand-off is depen</w:t>
            </w:r>
            <w:r>
              <w:rPr>
                <w:rFonts w:eastAsia="Times New Roman"/>
                <w:lang w:val="en-CA" w:eastAsia="en-CA"/>
              </w:rPr>
              <w:t>dent</w:t>
            </w:r>
            <w:r w:rsidRPr="00371558">
              <w:rPr>
                <w:rFonts w:eastAsia="Times New Roman"/>
                <w:lang w:val="en-CA" w:eastAsia="en-CA"/>
              </w:rPr>
              <w:t xml:space="preserve"> on </w:t>
            </w:r>
            <w:r>
              <w:rPr>
                <w:rFonts w:eastAsia="Times New Roman"/>
                <w:lang w:val="en-CA" w:eastAsia="en-CA"/>
              </w:rPr>
              <w:t>staff member’s</w:t>
            </w:r>
            <w:r w:rsidRPr="00371558">
              <w:rPr>
                <w:rFonts w:eastAsia="Times New Roman"/>
                <w:lang w:val="en-CA" w:eastAsia="en-CA"/>
              </w:rPr>
              <w:t xml:space="preserve"> knowledge of dep</w:t>
            </w:r>
            <w:r>
              <w:rPr>
                <w:rFonts w:eastAsia="Times New Roman"/>
                <w:lang w:val="en-CA" w:eastAsia="en-CA"/>
              </w:rPr>
              <w:t>artment function, names, etc.</w:t>
            </w:r>
          </w:p>
          <w:p w14:paraId="49558514" w14:textId="77777777" w:rsidR="00F523F2" w:rsidRPr="000A76AC" w:rsidRDefault="00F523F2" w:rsidP="00487712">
            <w:pPr>
              <w:numPr>
                <w:ilvl w:val="0"/>
                <w:numId w:val="50"/>
              </w:numPr>
              <w:rPr>
                <w:rFonts w:eastAsia="Times New Roman"/>
                <w:lang w:val="en-CA" w:eastAsia="en-CA"/>
              </w:rPr>
            </w:pPr>
            <w:r w:rsidRPr="000A76AC">
              <w:rPr>
                <w:rFonts w:eastAsia="Times New Roman"/>
                <w:lang w:val="en-CA" w:eastAsia="en-CA"/>
              </w:rPr>
              <w:t>Be polite and happy to help that individual get the best help possible</w:t>
            </w:r>
          </w:p>
          <w:p w14:paraId="49558515" w14:textId="77777777" w:rsidR="00F523F2" w:rsidRPr="000A76AC" w:rsidRDefault="00F523F2" w:rsidP="00487712">
            <w:pPr>
              <w:numPr>
                <w:ilvl w:val="0"/>
                <w:numId w:val="50"/>
              </w:numPr>
              <w:rPr>
                <w:rFonts w:eastAsia="Times New Roman"/>
                <w:lang w:val="en-CA" w:eastAsia="en-CA"/>
              </w:rPr>
            </w:pPr>
            <w:r w:rsidRPr="000A76AC">
              <w:rPr>
                <w:rFonts w:eastAsia="Times New Roman"/>
                <w:lang w:val="en-CA" w:eastAsia="en-CA"/>
              </w:rPr>
              <w:t>Don’t be afraid to interrupt</w:t>
            </w:r>
            <w:r>
              <w:rPr>
                <w:rFonts w:eastAsia="Times New Roman"/>
                <w:lang w:val="en-CA" w:eastAsia="en-CA"/>
              </w:rPr>
              <w:t xml:space="preserve"> a colleague</w:t>
            </w:r>
            <w:r w:rsidRPr="000A76AC">
              <w:rPr>
                <w:rFonts w:eastAsia="Times New Roman"/>
                <w:lang w:val="en-CA" w:eastAsia="en-CA"/>
              </w:rPr>
              <w:t xml:space="preserve">. Whether this means politely pausing the individual let them know you’re not the right resource but will help them get there </w:t>
            </w:r>
            <w:r>
              <w:rPr>
                <w:rFonts w:eastAsia="Times New Roman"/>
                <w:lang w:val="en-CA" w:eastAsia="en-CA"/>
              </w:rPr>
              <w:t>–</w:t>
            </w:r>
            <w:r w:rsidRPr="000A76AC">
              <w:rPr>
                <w:rFonts w:eastAsia="Times New Roman"/>
                <w:lang w:val="en-CA" w:eastAsia="en-CA"/>
              </w:rPr>
              <w:t xml:space="preserve"> or politely interrupting a colleague you’re looking to warm transfer to in order to let them know that someone is waiting for their help </w:t>
            </w:r>
          </w:p>
          <w:p w14:paraId="49558516" w14:textId="77777777" w:rsidR="00F523F2" w:rsidRPr="000A76AC" w:rsidRDefault="00F523F2" w:rsidP="00487712">
            <w:pPr>
              <w:numPr>
                <w:ilvl w:val="0"/>
                <w:numId w:val="50"/>
              </w:numPr>
              <w:rPr>
                <w:rFonts w:eastAsia="Times New Roman"/>
                <w:lang w:val="en-CA" w:eastAsia="en-CA"/>
              </w:rPr>
            </w:pPr>
            <w:r w:rsidRPr="000A76AC">
              <w:rPr>
                <w:rFonts w:eastAsia="Times New Roman"/>
                <w:lang w:val="en-CA" w:eastAsia="en-CA"/>
              </w:rPr>
              <w:t>Reiterate their needs as mentioned above and introduce them by name if you captured this information; this shows you cared as you actively listened to them</w:t>
            </w:r>
          </w:p>
          <w:p w14:paraId="49558517" w14:textId="77777777" w:rsidR="00F523F2" w:rsidRDefault="00F523F2" w:rsidP="00371558">
            <w:pPr>
              <w:tabs>
                <w:tab w:val="num" w:pos="743"/>
              </w:tabs>
              <w:rPr>
                <w:rFonts w:eastAsia="Times New Roman"/>
                <w:lang w:val="en-CA" w:eastAsia="en-CA"/>
              </w:rPr>
            </w:pPr>
          </w:p>
          <w:p w14:paraId="49558518" w14:textId="787E9526" w:rsidR="00F523F2" w:rsidRPr="000A76AC" w:rsidRDefault="00F523F2" w:rsidP="00371558">
            <w:pPr>
              <w:tabs>
                <w:tab w:val="num" w:pos="743"/>
              </w:tabs>
              <w:rPr>
                <w:rFonts w:eastAsia="Times New Roman"/>
                <w:lang w:val="en-CA" w:eastAsia="en-CA"/>
              </w:rPr>
            </w:pPr>
            <w:r w:rsidRPr="000A76AC">
              <w:rPr>
                <w:rFonts w:eastAsia="Times New Roman"/>
                <w:lang w:val="en-CA" w:eastAsia="en-CA"/>
              </w:rPr>
              <w:t xml:space="preserve">What does this mean to </w:t>
            </w:r>
            <w:r w:rsidR="00306231" w:rsidRPr="00306231">
              <w:rPr>
                <w:rFonts w:eastAsia="Times New Roman"/>
                <w:b/>
                <w:bCs/>
                <w:lang w:eastAsia="en-CA"/>
              </w:rPr>
              <w:t>[ORG NAME]</w:t>
            </w:r>
            <w:r w:rsidRPr="000A76AC">
              <w:rPr>
                <w:rFonts w:eastAsia="Times New Roman"/>
                <w:lang w:val="en-CA" w:eastAsia="en-CA"/>
              </w:rPr>
              <w:t>?</w:t>
            </w:r>
          </w:p>
          <w:p w14:paraId="49558519" w14:textId="38AE5E93" w:rsidR="00F523F2" w:rsidRPr="000A76AC" w:rsidRDefault="00F523F2" w:rsidP="00487712">
            <w:pPr>
              <w:numPr>
                <w:ilvl w:val="1"/>
                <w:numId w:val="51"/>
              </w:numPr>
              <w:rPr>
                <w:rFonts w:eastAsia="Times New Roman"/>
                <w:lang w:val="en-CA" w:eastAsia="en-CA"/>
              </w:rPr>
            </w:pPr>
            <w:r>
              <w:rPr>
                <w:rFonts w:eastAsia="Times New Roman"/>
                <w:lang w:val="en-CA" w:eastAsia="en-CA"/>
              </w:rPr>
              <w:lastRenderedPageBreak/>
              <w:t>C</w:t>
            </w:r>
            <w:r w:rsidRPr="000A76AC">
              <w:rPr>
                <w:rFonts w:eastAsia="Times New Roman"/>
                <w:lang w:val="en-CA" w:eastAsia="en-CA"/>
              </w:rPr>
              <w:t xml:space="preserve">onsider </w:t>
            </w:r>
            <w:r>
              <w:rPr>
                <w:rFonts w:eastAsia="Times New Roman"/>
                <w:lang w:val="en-CA" w:eastAsia="en-CA"/>
              </w:rPr>
              <w:t xml:space="preserve">the </w:t>
            </w:r>
            <w:r w:rsidRPr="000A76AC">
              <w:rPr>
                <w:rFonts w:eastAsia="Times New Roman"/>
                <w:lang w:val="en-CA" w:eastAsia="en-CA"/>
              </w:rPr>
              <w:t xml:space="preserve">client experience. </w:t>
            </w:r>
            <w:r w:rsidR="00306231">
              <w:rPr>
                <w:rFonts w:eastAsia="Times New Roman"/>
                <w:lang w:val="en-CA" w:eastAsia="en-CA"/>
              </w:rPr>
              <w:t xml:space="preserve">[anything quirky </w:t>
            </w:r>
            <w:r w:rsidR="0029492A">
              <w:rPr>
                <w:rFonts w:eastAsia="Times New Roman"/>
                <w:lang w:val="en-CA" w:eastAsia="en-CA"/>
              </w:rPr>
              <w:t>about org? Size? Layout?]</w:t>
            </w:r>
          </w:p>
          <w:p w14:paraId="4955851A" w14:textId="07A380A7" w:rsidR="00F523F2" w:rsidRPr="000A76AC" w:rsidRDefault="0029492A" w:rsidP="00487712">
            <w:pPr>
              <w:numPr>
                <w:ilvl w:val="1"/>
                <w:numId w:val="51"/>
              </w:numPr>
              <w:rPr>
                <w:rFonts w:eastAsia="Times New Roman"/>
                <w:lang w:val="en-CA" w:eastAsia="en-CA"/>
              </w:rPr>
            </w:pPr>
            <w:r>
              <w:rPr>
                <w:rFonts w:eastAsia="Times New Roman"/>
                <w:lang w:val="en-CA" w:eastAsia="en-CA"/>
              </w:rPr>
              <w:t xml:space="preserve">[If relevant - </w:t>
            </w:r>
            <w:r w:rsidR="00F523F2" w:rsidRPr="000A76AC">
              <w:rPr>
                <w:rFonts w:eastAsia="Times New Roman"/>
                <w:lang w:val="en-CA" w:eastAsia="en-CA"/>
              </w:rPr>
              <w:t>If someone pointed me in any direction, I would still feel lost</w:t>
            </w:r>
            <w:r>
              <w:rPr>
                <w:rFonts w:eastAsia="Times New Roman"/>
                <w:lang w:val="en-CA" w:eastAsia="en-CA"/>
              </w:rPr>
              <w:t>]</w:t>
            </w:r>
          </w:p>
          <w:p w14:paraId="4955851B" w14:textId="77777777" w:rsidR="00F523F2" w:rsidRPr="000A76AC" w:rsidRDefault="00F523F2" w:rsidP="00487712">
            <w:pPr>
              <w:numPr>
                <w:ilvl w:val="1"/>
                <w:numId w:val="51"/>
              </w:numPr>
              <w:rPr>
                <w:rFonts w:eastAsia="Times New Roman"/>
                <w:lang w:val="en-CA" w:eastAsia="en-CA"/>
              </w:rPr>
            </w:pPr>
            <w:r w:rsidRPr="000A76AC">
              <w:rPr>
                <w:rFonts w:eastAsia="Times New Roman"/>
                <w:lang w:val="en-CA" w:eastAsia="en-CA"/>
              </w:rPr>
              <w:t>Consider a big department store when you’ve asked for directions to a specific item/location</w:t>
            </w:r>
          </w:p>
          <w:p w14:paraId="4955851C" w14:textId="77777777" w:rsidR="00F523F2" w:rsidRPr="000A76AC" w:rsidRDefault="00F523F2" w:rsidP="00487712">
            <w:pPr>
              <w:numPr>
                <w:ilvl w:val="1"/>
                <w:numId w:val="51"/>
              </w:numPr>
              <w:rPr>
                <w:rFonts w:eastAsia="Times New Roman"/>
                <w:lang w:val="en-CA" w:eastAsia="en-CA"/>
              </w:rPr>
            </w:pPr>
            <w:r w:rsidRPr="000A76AC">
              <w:rPr>
                <w:rFonts w:eastAsia="Times New Roman"/>
                <w:lang w:val="en-CA" w:eastAsia="en-CA"/>
              </w:rPr>
              <w:t>This can lower the satisfaction, engagement that the client has – just to get to this point was unnecessarily challenging</w:t>
            </w:r>
          </w:p>
          <w:p w14:paraId="4955851D" w14:textId="77777777" w:rsidR="00F523F2" w:rsidRDefault="00F523F2" w:rsidP="00371558">
            <w:pPr>
              <w:tabs>
                <w:tab w:val="num" w:pos="743"/>
              </w:tabs>
              <w:ind w:left="743"/>
              <w:rPr>
                <w:rFonts w:eastAsia="Times New Roman"/>
                <w:lang w:val="en-CA" w:eastAsia="en-CA"/>
              </w:rPr>
            </w:pPr>
          </w:p>
          <w:p w14:paraId="4955851E" w14:textId="77777777" w:rsidR="00F523F2" w:rsidRDefault="00F523F2" w:rsidP="00371558">
            <w:pPr>
              <w:tabs>
                <w:tab w:val="num" w:pos="743"/>
              </w:tabs>
              <w:rPr>
                <w:rFonts w:eastAsia="Times New Roman"/>
                <w:lang w:val="en-CA" w:eastAsia="en-CA"/>
              </w:rPr>
            </w:pPr>
            <w:r w:rsidRPr="000A76AC">
              <w:rPr>
                <w:rFonts w:eastAsia="Times New Roman"/>
                <w:lang w:val="en-CA" w:eastAsia="en-CA"/>
              </w:rPr>
              <w:t xml:space="preserve">What concerns do you have in your roles to facilitate this? </w:t>
            </w:r>
          </w:p>
          <w:p w14:paraId="4955851F" w14:textId="77777777" w:rsidR="00F523F2" w:rsidRPr="002B3B1F" w:rsidRDefault="00F523F2" w:rsidP="00371558">
            <w:pPr>
              <w:tabs>
                <w:tab w:val="num" w:pos="743"/>
              </w:tabs>
              <w:rPr>
                <w:rFonts w:eastAsia="Times New Roman"/>
                <w:color w:val="FF0000"/>
                <w:lang w:val="en-CA" w:eastAsia="en-CA"/>
              </w:rPr>
            </w:pPr>
            <w:r>
              <w:rPr>
                <w:rFonts w:eastAsia="Times New Roman"/>
                <w:color w:val="FF0000"/>
                <w:lang w:val="en-CA" w:eastAsia="en-CA"/>
              </w:rPr>
              <w:t>Ask group what concerns they have about implementing the warm handoff and then respond or ask the group for ideas.</w:t>
            </w:r>
          </w:p>
          <w:p w14:paraId="49558520" w14:textId="77777777" w:rsidR="00F523F2" w:rsidRPr="000A76AC" w:rsidRDefault="00F523F2" w:rsidP="00717D34">
            <w:pPr>
              <w:numPr>
                <w:ilvl w:val="0"/>
                <w:numId w:val="32"/>
              </w:numPr>
              <w:tabs>
                <w:tab w:val="num" w:pos="743"/>
              </w:tabs>
              <w:ind w:left="743"/>
              <w:rPr>
                <w:rFonts w:eastAsia="Times New Roman"/>
                <w:lang w:val="en-CA" w:eastAsia="en-CA"/>
              </w:rPr>
            </w:pPr>
            <w:r w:rsidRPr="000A76AC">
              <w:rPr>
                <w:rFonts w:eastAsia="Times New Roman"/>
                <w:lang w:val="en-CA" w:eastAsia="en-CA"/>
              </w:rPr>
              <w:t>Offer help to everyone “Hey can I give you a hand with anything?”</w:t>
            </w:r>
          </w:p>
          <w:p w14:paraId="49558521" w14:textId="77777777" w:rsidR="00F523F2" w:rsidRPr="000A76AC" w:rsidRDefault="00F523F2" w:rsidP="00371558">
            <w:pPr>
              <w:numPr>
                <w:ilvl w:val="1"/>
                <w:numId w:val="32"/>
              </w:numPr>
              <w:rPr>
                <w:rFonts w:eastAsia="Times New Roman"/>
                <w:lang w:val="en-CA" w:eastAsia="en-CA"/>
              </w:rPr>
            </w:pPr>
            <w:r w:rsidRPr="000A76AC">
              <w:rPr>
                <w:rFonts w:eastAsia="Times New Roman"/>
                <w:lang w:val="en-CA" w:eastAsia="en-CA"/>
              </w:rPr>
              <w:t>Do not assume that everyone has already been helped or does not require help</w:t>
            </w:r>
          </w:p>
          <w:p w14:paraId="49558522" w14:textId="77777777" w:rsidR="00F523F2" w:rsidRPr="000A76AC" w:rsidRDefault="00F523F2" w:rsidP="00371558">
            <w:pPr>
              <w:numPr>
                <w:ilvl w:val="1"/>
                <w:numId w:val="32"/>
              </w:numPr>
              <w:rPr>
                <w:rFonts w:eastAsia="Times New Roman"/>
                <w:lang w:val="en-CA" w:eastAsia="en-CA"/>
              </w:rPr>
            </w:pPr>
            <w:r>
              <w:rPr>
                <w:rFonts w:eastAsia="Times New Roman"/>
                <w:lang w:val="en-CA" w:eastAsia="en-CA"/>
              </w:rPr>
              <w:t>“S</w:t>
            </w:r>
            <w:r w:rsidRPr="000A76AC">
              <w:rPr>
                <w:rFonts w:eastAsia="Times New Roman"/>
                <w:lang w:val="en-CA" w:eastAsia="en-CA"/>
              </w:rPr>
              <w:t xml:space="preserve">tatus check” for people waiting – just get an update from the correct people on potential wait time </w:t>
            </w:r>
          </w:p>
          <w:p w14:paraId="49558523" w14:textId="77777777" w:rsidR="00F523F2" w:rsidRPr="000A76AC" w:rsidRDefault="00F523F2" w:rsidP="00717D34">
            <w:pPr>
              <w:numPr>
                <w:ilvl w:val="0"/>
                <w:numId w:val="32"/>
              </w:numPr>
              <w:tabs>
                <w:tab w:val="num" w:pos="743"/>
              </w:tabs>
              <w:ind w:left="743"/>
              <w:rPr>
                <w:rFonts w:eastAsia="Times New Roman"/>
                <w:lang w:val="en-CA" w:eastAsia="en-CA"/>
              </w:rPr>
            </w:pPr>
            <w:r>
              <w:rPr>
                <w:rFonts w:eastAsia="Times New Roman"/>
                <w:lang w:val="en-CA" w:eastAsia="en-CA"/>
              </w:rPr>
              <w:t>Barriers to the Warm Handoff</w:t>
            </w:r>
          </w:p>
          <w:p w14:paraId="49558524" w14:textId="77777777" w:rsidR="00F523F2" w:rsidRPr="000A76AC" w:rsidRDefault="00F523F2" w:rsidP="00717D34">
            <w:pPr>
              <w:numPr>
                <w:ilvl w:val="1"/>
                <w:numId w:val="32"/>
              </w:numPr>
              <w:rPr>
                <w:rFonts w:eastAsia="Times New Roman"/>
                <w:lang w:val="en-CA" w:eastAsia="en-CA"/>
              </w:rPr>
            </w:pPr>
            <w:r w:rsidRPr="000A76AC">
              <w:rPr>
                <w:rFonts w:eastAsia="Times New Roman"/>
                <w:lang w:val="en-CA" w:eastAsia="en-CA"/>
              </w:rPr>
              <w:t>Time</w:t>
            </w:r>
          </w:p>
          <w:p w14:paraId="49558525" w14:textId="77777777" w:rsidR="00F523F2" w:rsidRPr="000A76AC" w:rsidRDefault="00F523F2" w:rsidP="00717D34">
            <w:pPr>
              <w:numPr>
                <w:ilvl w:val="1"/>
                <w:numId w:val="32"/>
              </w:numPr>
              <w:rPr>
                <w:rFonts w:eastAsia="Times New Roman"/>
                <w:lang w:val="en-CA" w:eastAsia="en-CA"/>
              </w:rPr>
            </w:pPr>
            <w:r w:rsidRPr="000A76AC">
              <w:rPr>
                <w:rFonts w:eastAsia="Times New Roman"/>
                <w:lang w:val="en-CA" w:eastAsia="en-CA"/>
              </w:rPr>
              <w:t>Not knowing the right place</w:t>
            </w:r>
          </w:p>
          <w:p w14:paraId="49558526" w14:textId="77777777" w:rsidR="00F523F2" w:rsidRPr="000A76AC" w:rsidRDefault="00F523F2" w:rsidP="00717D34">
            <w:pPr>
              <w:numPr>
                <w:ilvl w:val="1"/>
                <w:numId w:val="32"/>
              </w:numPr>
              <w:rPr>
                <w:rFonts w:eastAsia="Times New Roman"/>
                <w:lang w:val="en-CA" w:eastAsia="en-CA"/>
              </w:rPr>
            </w:pPr>
            <w:r w:rsidRPr="000A76AC">
              <w:rPr>
                <w:rFonts w:eastAsia="Times New Roman"/>
                <w:lang w:val="en-CA" w:eastAsia="en-CA"/>
              </w:rPr>
              <w:t>Required staff are busy with other clients</w:t>
            </w:r>
          </w:p>
          <w:p w14:paraId="49558527" w14:textId="77777777" w:rsidR="00F523F2" w:rsidRPr="00572763" w:rsidRDefault="00F523F2" w:rsidP="00717D34">
            <w:pPr>
              <w:numPr>
                <w:ilvl w:val="1"/>
                <w:numId w:val="32"/>
              </w:numPr>
              <w:rPr>
                <w:rFonts w:eastAsia="Times New Roman"/>
                <w:lang w:val="en-CA" w:eastAsia="en-CA"/>
              </w:rPr>
            </w:pPr>
            <w:r>
              <w:rPr>
                <w:rFonts w:eastAsia="Times New Roman"/>
                <w:lang w:val="en-CA" w:eastAsia="en-CA"/>
              </w:rPr>
              <w:t>W</w:t>
            </w:r>
            <w:r w:rsidRPr="000A76AC">
              <w:rPr>
                <w:rFonts w:eastAsia="Times New Roman"/>
                <w:lang w:val="en-CA" w:eastAsia="en-CA"/>
              </w:rPr>
              <w:t>hat if I don’t know the staff’s name?</w:t>
            </w:r>
          </w:p>
          <w:p w14:paraId="49558528" w14:textId="77777777" w:rsidR="00F523F2" w:rsidRPr="000A76AC" w:rsidRDefault="00F523F2" w:rsidP="00717D34">
            <w:pPr>
              <w:numPr>
                <w:ilvl w:val="0"/>
                <w:numId w:val="32"/>
              </w:numPr>
              <w:tabs>
                <w:tab w:val="num" w:pos="743"/>
              </w:tabs>
              <w:ind w:left="743"/>
              <w:rPr>
                <w:rFonts w:eastAsia="Times New Roman"/>
                <w:lang w:val="en-CA" w:eastAsia="en-CA"/>
              </w:rPr>
            </w:pPr>
            <w:r w:rsidRPr="000A76AC">
              <w:rPr>
                <w:rFonts w:eastAsia="Times New Roman"/>
                <w:lang w:val="en-CA" w:eastAsia="en-CA"/>
              </w:rPr>
              <w:t xml:space="preserve">Responsibility falls on staff to interrupt their own conversations and touch base </w:t>
            </w:r>
          </w:p>
          <w:p w14:paraId="49558529" w14:textId="77777777" w:rsidR="00F523F2" w:rsidRPr="000A76AC" w:rsidRDefault="00F523F2" w:rsidP="00717D34">
            <w:pPr>
              <w:numPr>
                <w:ilvl w:val="0"/>
                <w:numId w:val="32"/>
              </w:numPr>
              <w:tabs>
                <w:tab w:val="num" w:pos="743"/>
              </w:tabs>
              <w:ind w:left="743"/>
              <w:rPr>
                <w:rFonts w:eastAsia="Times New Roman"/>
                <w:lang w:val="en-CA" w:eastAsia="en-CA"/>
              </w:rPr>
            </w:pPr>
            <w:r w:rsidRPr="000A76AC">
              <w:rPr>
                <w:rFonts w:eastAsia="Times New Roman"/>
                <w:lang w:val="en-CA" w:eastAsia="en-CA"/>
              </w:rPr>
              <w:t xml:space="preserve">Dog walking – </w:t>
            </w:r>
            <w:r>
              <w:rPr>
                <w:rFonts w:eastAsia="Times New Roman"/>
                <w:lang w:val="en-CA" w:eastAsia="en-CA"/>
              </w:rPr>
              <w:t>Safety first but do the best warm hand-off you can</w:t>
            </w:r>
          </w:p>
          <w:p w14:paraId="4955852A" w14:textId="77777777" w:rsidR="00F523F2" w:rsidRPr="000A76AC" w:rsidRDefault="00F523F2" w:rsidP="00717D34">
            <w:pPr>
              <w:numPr>
                <w:ilvl w:val="0"/>
                <w:numId w:val="32"/>
              </w:numPr>
              <w:tabs>
                <w:tab w:val="num" w:pos="743"/>
              </w:tabs>
              <w:ind w:left="743"/>
              <w:rPr>
                <w:rFonts w:eastAsia="Times New Roman"/>
                <w:lang w:val="en-CA" w:eastAsia="en-CA"/>
              </w:rPr>
            </w:pPr>
            <w:r w:rsidRPr="000A76AC">
              <w:rPr>
                <w:rFonts w:eastAsia="Times New Roman"/>
                <w:lang w:val="en-CA" w:eastAsia="en-CA"/>
              </w:rPr>
              <w:t xml:space="preserve">When do we </w:t>
            </w:r>
            <w:r>
              <w:rPr>
                <w:rFonts w:eastAsia="Times New Roman"/>
                <w:lang w:val="en-CA" w:eastAsia="en-CA"/>
              </w:rPr>
              <w:t>stop</w:t>
            </w:r>
            <w:r w:rsidRPr="000A76AC">
              <w:rPr>
                <w:rFonts w:eastAsia="Times New Roman"/>
                <w:lang w:val="en-CA" w:eastAsia="en-CA"/>
              </w:rPr>
              <w:t xml:space="preserve"> what we’re doing? What is process and warm hand-off? </w:t>
            </w:r>
          </w:p>
          <w:p w14:paraId="4955852B" w14:textId="4DE36B02" w:rsidR="00F523F2" w:rsidRPr="000A76AC" w:rsidRDefault="00F523F2" w:rsidP="00717D34">
            <w:pPr>
              <w:numPr>
                <w:ilvl w:val="0"/>
                <w:numId w:val="32"/>
              </w:numPr>
              <w:tabs>
                <w:tab w:val="num" w:pos="743"/>
              </w:tabs>
              <w:ind w:left="743"/>
              <w:rPr>
                <w:rFonts w:eastAsia="Times New Roman"/>
                <w:lang w:val="en-CA" w:eastAsia="en-CA"/>
              </w:rPr>
            </w:pPr>
            <w:r w:rsidRPr="000A76AC">
              <w:rPr>
                <w:rFonts w:eastAsia="Times New Roman"/>
                <w:lang w:val="en-CA" w:eastAsia="en-CA"/>
              </w:rPr>
              <w:t>Can I talk about the dog as a</w:t>
            </w:r>
            <w:r w:rsidR="00306231">
              <w:rPr>
                <w:rFonts w:eastAsia="Times New Roman"/>
                <w:lang w:val="en-CA" w:eastAsia="en-CA"/>
              </w:rPr>
              <w:t xml:space="preserve"> junior staff member</w:t>
            </w:r>
            <w:r w:rsidRPr="000A76AC">
              <w:rPr>
                <w:rFonts w:eastAsia="Times New Roman"/>
                <w:lang w:val="en-CA" w:eastAsia="en-CA"/>
              </w:rPr>
              <w:t xml:space="preserve">? </w:t>
            </w:r>
            <w:r>
              <w:rPr>
                <w:rFonts w:eastAsia="Times New Roman"/>
                <w:lang w:val="en-CA" w:eastAsia="en-CA"/>
              </w:rPr>
              <w:t xml:space="preserve">The answer is </w:t>
            </w:r>
            <w:r w:rsidRPr="000A76AC">
              <w:rPr>
                <w:rFonts w:eastAsia="Times New Roman"/>
                <w:lang w:val="en-CA" w:eastAsia="en-CA"/>
              </w:rPr>
              <w:t xml:space="preserve">YES </w:t>
            </w:r>
          </w:p>
          <w:p w14:paraId="4955852C" w14:textId="77777777" w:rsidR="00F523F2" w:rsidRPr="00114D8D" w:rsidRDefault="00F523F2" w:rsidP="000A76AC">
            <w:pPr>
              <w:rPr>
                <w:rFonts w:eastAsia="Times New Roman"/>
                <w:lang w:val="en-CA" w:eastAsia="en-CA"/>
              </w:rPr>
            </w:pPr>
          </w:p>
        </w:tc>
      </w:tr>
    </w:tbl>
    <w:p w14:paraId="4955852F" w14:textId="77777777" w:rsidR="002B3B1F" w:rsidRDefault="002B3B1F" w:rsidP="002A1B07">
      <w:pPr>
        <w:pStyle w:val="Heading2"/>
        <w:rPr>
          <w:sz w:val="32"/>
          <w:szCs w:val="32"/>
        </w:rPr>
      </w:pPr>
    </w:p>
    <w:p w14:paraId="0F3BFD33" w14:textId="77777777" w:rsidR="00DC0D77" w:rsidRDefault="00DC0D77">
      <w:pPr>
        <w:rPr>
          <w:rFonts w:asciiTheme="majorHAnsi" w:hAnsiTheme="majorHAnsi"/>
          <w:b/>
          <w:color w:val="244061" w:themeColor="accent1" w:themeShade="80"/>
          <w:spacing w:val="20"/>
          <w:sz w:val="32"/>
          <w:szCs w:val="32"/>
        </w:rPr>
      </w:pPr>
      <w:r>
        <w:rPr>
          <w:sz w:val="32"/>
          <w:szCs w:val="32"/>
        </w:rPr>
        <w:br w:type="page"/>
      </w:r>
    </w:p>
    <w:p w14:paraId="49558530" w14:textId="0CF0DC31" w:rsidR="002A1B07" w:rsidRPr="00AA3FCB" w:rsidRDefault="0027108B" w:rsidP="002A1B07">
      <w:pPr>
        <w:pStyle w:val="Heading2"/>
        <w:rPr>
          <w:sz w:val="32"/>
          <w:szCs w:val="32"/>
        </w:rPr>
      </w:pPr>
      <w:r w:rsidRPr="00AA3FCB">
        <w:rPr>
          <w:sz w:val="32"/>
          <w:szCs w:val="32"/>
        </w:rPr>
        <w:lastRenderedPageBreak/>
        <w:t xml:space="preserve">Module 3 – </w:t>
      </w:r>
      <w:r w:rsidRPr="00AA3FCB">
        <w:rPr>
          <w:rFonts w:eastAsia="Times New Roman"/>
          <w:sz w:val="32"/>
          <w:szCs w:val="32"/>
        </w:rPr>
        <w:t>The Three R’s – Recognize, Respond Empathetically, Reassure</w:t>
      </w:r>
    </w:p>
    <w:p w14:paraId="49558531" w14:textId="77777777" w:rsidR="0027108B" w:rsidRDefault="0027108B" w:rsidP="0027108B">
      <w:pPr>
        <w:pStyle w:val="Heading2"/>
        <w:rPr>
          <w:color w:val="E36C0A" w:themeColor="accent6" w:themeShade="BF"/>
        </w:rPr>
      </w:pPr>
    </w:p>
    <w:p w14:paraId="49558532" w14:textId="77777777" w:rsidR="000F0357" w:rsidRPr="002C59E6" w:rsidRDefault="000F0357" w:rsidP="000F0357">
      <w:pPr>
        <w:pStyle w:val="Heading2"/>
        <w:rPr>
          <w:color w:val="E36C0A" w:themeColor="accent6" w:themeShade="BF"/>
        </w:rPr>
      </w:pPr>
      <w:r w:rsidRPr="002C59E6">
        <w:rPr>
          <w:color w:val="E36C0A" w:themeColor="accent6" w:themeShade="BF"/>
        </w:rPr>
        <w:t xml:space="preserve">Slide </w:t>
      </w:r>
      <w:r>
        <w:rPr>
          <w:color w:val="E36C0A" w:themeColor="accent6" w:themeShade="BF"/>
        </w:rPr>
        <w:t>6</w:t>
      </w:r>
    </w:p>
    <w:tbl>
      <w:tblPr>
        <w:tblStyle w:val="TableGrid"/>
        <w:tblW w:w="0" w:type="auto"/>
        <w:tblLook w:val="04A0" w:firstRow="1" w:lastRow="0" w:firstColumn="1" w:lastColumn="0" w:noHBand="0" w:noVBand="1"/>
      </w:tblPr>
      <w:tblGrid>
        <w:gridCol w:w="3026"/>
        <w:gridCol w:w="9585"/>
      </w:tblGrid>
      <w:tr w:rsidR="00F523F2" w14:paraId="49558551" w14:textId="77777777" w:rsidTr="0029492A">
        <w:tc>
          <w:tcPr>
            <w:tcW w:w="3026" w:type="dxa"/>
          </w:tcPr>
          <w:p w14:paraId="49558533" w14:textId="77777777" w:rsidR="00F523F2" w:rsidRDefault="00F523F2" w:rsidP="00C3596F">
            <w:pPr>
              <w:pStyle w:val="Heading3"/>
              <w:outlineLvl w:val="2"/>
              <w:rPr>
                <w:lang w:val="en-CA" w:eastAsia="en-CA"/>
              </w:rPr>
            </w:pPr>
            <w:r>
              <w:rPr>
                <w:lang w:val="en-CA" w:eastAsia="en-CA"/>
              </w:rPr>
              <w:t>Addressing Concerns</w:t>
            </w:r>
          </w:p>
          <w:p w14:paraId="49558534" w14:textId="77777777" w:rsidR="00F523F2" w:rsidRDefault="00F523F2" w:rsidP="00C3596F">
            <w:pPr>
              <w:pStyle w:val="Heading3"/>
              <w:outlineLvl w:val="2"/>
              <w:rPr>
                <w:lang w:val="en-CA" w:eastAsia="en-CA"/>
              </w:rPr>
            </w:pPr>
          </w:p>
          <w:p w14:paraId="49558535" w14:textId="77777777" w:rsidR="00F523F2" w:rsidRDefault="00F523F2" w:rsidP="00C3596F">
            <w:pPr>
              <w:pStyle w:val="Heading3"/>
              <w:outlineLvl w:val="2"/>
              <w:rPr>
                <w:lang w:val="en-CA" w:eastAsia="en-CA"/>
              </w:rPr>
            </w:pPr>
          </w:p>
          <w:p w14:paraId="49558536" w14:textId="77777777" w:rsidR="00F523F2" w:rsidRDefault="00F523F2" w:rsidP="00C3596F">
            <w:pPr>
              <w:pStyle w:val="Heading3"/>
              <w:outlineLvl w:val="2"/>
              <w:rPr>
                <w:lang w:val="en-CA" w:eastAsia="en-CA"/>
              </w:rPr>
            </w:pPr>
            <w:r>
              <w:rPr>
                <w:lang w:val="en-CA" w:eastAsia="en-CA"/>
              </w:rPr>
              <w:t>5 minutes</w:t>
            </w:r>
          </w:p>
          <w:p w14:paraId="49558537" w14:textId="77777777" w:rsidR="00F523F2" w:rsidRDefault="00F523F2" w:rsidP="00C3596F">
            <w:pPr>
              <w:pStyle w:val="Heading3"/>
              <w:outlineLvl w:val="2"/>
              <w:rPr>
                <w:lang w:val="en-CA" w:eastAsia="en-CA"/>
              </w:rPr>
            </w:pPr>
          </w:p>
          <w:p w14:paraId="49558538" w14:textId="77777777" w:rsidR="00F523F2" w:rsidRDefault="00F523F2" w:rsidP="00C3596F">
            <w:pPr>
              <w:pStyle w:val="Heading3"/>
              <w:outlineLvl w:val="2"/>
              <w:rPr>
                <w:lang w:val="en-CA" w:eastAsia="en-CA"/>
              </w:rPr>
            </w:pPr>
            <w:r>
              <w:rPr>
                <w:lang w:val="en-CA" w:eastAsia="en-CA"/>
              </w:rPr>
              <w:t>Supporting Materials</w:t>
            </w:r>
          </w:p>
          <w:p w14:paraId="49558539" w14:textId="77777777" w:rsidR="00F523F2" w:rsidRPr="000F0357" w:rsidRDefault="00F523F2" w:rsidP="000F0357">
            <w:pPr>
              <w:pStyle w:val="Heading3"/>
              <w:outlineLvl w:val="2"/>
              <w:rPr>
                <w:b w:val="0"/>
                <w:i/>
                <w:lang w:val="en-CA" w:eastAsia="en-CA"/>
              </w:rPr>
            </w:pPr>
            <w:r>
              <w:rPr>
                <w:b w:val="0"/>
                <w:i/>
                <w:lang w:val="en-CA" w:eastAsia="en-CA"/>
              </w:rPr>
              <w:t>None</w:t>
            </w:r>
          </w:p>
        </w:tc>
        <w:tc>
          <w:tcPr>
            <w:tcW w:w="9585" w:type="dxa"/>
          </w:tcPr>
          <w:p w14:paraId="4955853A" w14:textId="77777777" w:rsidR="00F523F2" w:rsidRPr="0069186A" w:rsidRDefault="00F523F2" w:rsidP="00C3596F">
            <w:pPr>
              <w:pStyle w:val="Heading3"/>
              <w:outlineLvl w:val="2"/>
              <w:rPr>
                <w:lang w:val="en-CA" w:eastAsia="en-CA"/>
              </w:rPr>
            </w:pPr>
            <w:r w:rsidRPr="0069186A">
              <w:rPr>
                <w:lang w:val="en-CA" w:eastAsia="en-CA"/>
              </w:rPr>
              <w:t>Core Concepts:</w:t>
            </w:r>
          </w:p>
          <w:p w14:paraId="4955853B" w14:textId="77777777" w:rsidR="00F523F2" w:rsidRPr="00572763" w:rsidRDefault="00F523F2" w:rsidP="00487712">
            <w:pPr>
              <w:pStyle w:val="ListParagraph"/>
              <w:numPr>
                <w:ilvl w:val="0"/>
                <w:numId w:val="34"/>
              </w:numPr>
              <w:rPr>
                <w:lang w:val="en-CA" w:eastAsia="en-CA"/>
              </w:rPr>
            </w:pPr>
            <w:r w:rsidRPr="00572763">
              <w:rPr>
                <w:lang w:val="en-CA" w:eastAsia="en-CA"/>
              </w:rPr>
              <w:t xml:space="preserve">Intro to the Three R’s and addressing the concerns that unsatisfied clients are facing with our services and programs </w:t>
            </w:r>
          </w:p>
          <w:p w14:paraId="4955853C" w14:textId="77777777" w:rsidR="00F523F2" w:rsidRPr="00572763" w:rsidRDefault="00F523F2" w:rsidP="00487712">
            <w:pPr>
              <w:pStyle w:val="ListParagraph"/>
              <w:numPr>
                <w:ilvl w:val="0"/>
                <w:numId w:val="34"/>
              </w:numPr>
              <w:rPr>
                <w:lang w:val="en-CA" w:eastAsia="en-CA"/>
              </w:rPr>
            </w:pPr>
            <w:r w:rsidRPr="00572763">
              <w:rPr>
                <w:lang w:val="en-CA" w:eastAsia="en-CA"/>
              </w:rPr>
              <w:t xml:space="preserve">Each of us can utilize our skills to turn a client’s frustration or misunderstanding into a positive outcome and experience </w:t>
            </w:r>
          </w:p>
          <w:p w14:paraId="4955853D" w14:textId="77777777" w:rsidR="00F523F2" w:rsidRPr="00572763" w:rsidRDefault="00F523F2" w:rsidP="00C3596F">
            <w:pPr>
              <w:pStyle w:val="Heading3"/>
              <w:outlineLvl w:val="2"/>
              <w:rPr>
                <w:lang w:val="en-CA" w:eastAsia="en-CA"/>
              </w:rPr>
            </w:pPr>
            <w:r w:rsidRPr="00572763">
              <w:rPr>
                <w:lang w:val="en-CA" w:eastAsia="en-CA"/>
              </w:rPr>
              <w:t>General Notes:</w:t>
            </w:r>
          </w:p>
          <w:p w14:paraId="4955853E" w14:textId="77777777" w:rsidR="00F523F2" w:rsidRPr="00572763" w:rsidRDefault="00F523F2" w:rsidP="00487712">
            <w:pPr>
              <w:pStyle w:val="ListParagraph"/>
              <w:numPr>
                <w:ilvl w:val="0"/>
                <w:numId w:val="35"/>
              </w:numPr>
              <w:rPr>
                <w:lang w:val="en-CA" w:eastAsia="en-CA"/>
              </w:rPr>
            </w:pPr>
            <w:r w:rsidRPr="00572763">
              <w:rPr>
                <w:lang w:val="en-CA" w:eastAsia="en-CA"/>
              </w:rPr>
              <w:t xml:space="preserve">Addressing concerns is an integral component and expectation of any job involving customer service or client interactions. </w:t>
            </w:r>
          </w:p>
          <w:p w14:paraId="4955853F" w14:textId="77777777" w:rsidR="00F523F2" w:rsidRPr="00572763" w:rsidRDefault="00F523F2" w:rsidP="00487712">
            <w:pPr>
              <w:pStyle w:val="ListParagraph"/>
              <w:numPr>
                <w:ilvl w:val="0"/>
                <w:numId w:val="35"/>
              </w:numPr>
              <w:rPr>
                <w:lang w:val="en-CA" w:eastAsia="en-CA"/>
              </w:rPr>
            </w:pPr>
            <w:r w:rsidRPr="00572763">
              <w:rPr>
                <w:lang w:val="en-CA" w:eastAsia="en-CA"/>
              </w:rPr>
              <w:t xml:space="preserve">It also goes beyond this when you think about the interactions you have in your daily lives. Sometimes this will go beyond the people you serve at work to include your colleagues and peers, your managers, and even your family and friends. </w:t>
            </w:r>
          </w:p>
          <w:p w14:paraId="49558540" w14:textId="77777777" w:rsidR="00F523F2" w:rsidRPr="00572763" w:rsidRDefault="00F523F2" w:rsidP="00487712">
            <w:pPr>
              <w:pStyle w:val="ListParagraph"/>
              <w:numPr>
                <w:ilvl w:val="0"/>
                <w:numId w:val="35"/>
              </w:numPr>
              <w:rPr>
                <w:lang w:val="en-CA" w:eastAsia="en-CA"/>
              </w:rPr>
            </w:pPr>
            <w:r w:rsidRPr="00572763">
              <w:rPr>
                <w:lang w:val="en-CA" w:eastAsia="en-CA"/>
              </w:rPr>
              <w:t xml:space="preserve">As we go through this it’s also important to distinguish the difference between sympathy and empathy </w:t>
            </w:r>
            <w:r>
              <w:rPr>
                <w:lang w:val="en-CA" w:eastAsia="en-CA"/>
              </w:rPr>
              <w:t>–</w:t>
            </w:r>
            <w:r w:rsidRPr="00572763">
              <w:rPr>
                <w:lang w:val="en-CA" w:eastAsia="en-CA"/>
              </w:rPr>
              <w:t xml:space="preserve"> and how empathy goes much further in improving your interactions. </w:t>
            </w:r>
          </w:p>
          <w:p w14:paraId="49558541" w14:textId="77777777" w:rsidR="00F523F2" w:rsidRDefault="00F523F2" w:rsidP="00487712">
            <w:pPr>
              <w:pStyle w:val="ListParagraph"/>
              <w:numPr>
                <w:ilvl w:val="0"/>
                <w:numId w:val="35"/>
              </w:numPr>
              <w:rPr>
                <w:lang w:val="en-CA" w:eastAsia="en-CA"/>
              </w:rPr>
            </w:pPr>
            <w:r w:rsidRPr="00572763">
              <w:rPr>
                <w:lang w:val="en-CA" w:eastAsia="en-CA"/>
              </w:rPr>
              <w:t>To help us understand let’s review this video on the topic by Bren</w:t>
            </w:r>
            <w:r>
              <w:rPr>
                <w:lang w:val="en-CA" w:eastAsia="en-CA"/>
              </w:rPr>
              <w:t>é</w:t>
            </w:r>
            <w:r w:rsidRPr="00572763">
              <w:rPr>
                <w:lang w:val="en-CA" w:eastAsia="en-CA"/>
              </w:rPr>
              <w:t xml:space="preserve"> Brown.</w:t>
            </w:r>
          </w:p>
          <w:p w14:paraId="49558542" w14:textId="77777777" w:rsidR="00F523F2" w:rsidRPr="000D60A7" w:rsidRDefault="00F523F2" w:rsidP="00C3596F">
            <w:pPr>
              <w:rPr>
                <w:lang w:val="en-CA" w:eastAsia="en-CA"/>
              </w:rPr>
            </w:pPr>
          </w:p>
          <w:p w14:paraId="49558543" w14:textId="77777777" w:rsidR="00F523F2" w:rsidRPr="000D60A7" w:rsidRDefault="00F523F2" w:rsidP="00C3596F">
            <w:pPr>
              <w:rPr>
                <w:rFonts w:ascii="Times New Roman" w:eastAsia="Times New Roman" w:hAnsi="Times New Roman"/>
                <w:lang w:val="en-CA" w:eastAsia="en-CA"/>
              </w:rPr>
            </w:pPr>
          </w:p>
        </w:tc>
      </w:tr>
    </w:tbl>
    <w:p w14:paraId="134303AE" w14:textId="77777777" w:rsidR="00DC0D77" w:rsidRDefault="00DC0D77" w:rsidP="00364C21">
      <w:pPr>
        <w:pStyle w:val="Heading2"/>
        <w:rPr>
          <w:color w:val="E36C0A" w:themeColor="accent6" w:themeShade="BF"/>
        </w:rPr>
      </w:pPr>
    </w:p>
    <w:p w14:paraId="4955855B" w14:textId="2E9E8AE3" w:rsidR="00364C21" w:rsidRPr="002C59E6" w:rsidRDefault="00364C21" w:rsidP="00364C21">
      <w:pPr>
        <w:pStyle w:val="Heading2"/>
        <w:rPr>
          <w:color w:val="E36C0A" w:themeColor="accent6" w:themeShade="BF"/>
        </w:rPr>
      </w:pPr>
      <w:r w:rsidRPr="002C59E6">
        <w:rPr>
          <w:color w:val="E36C0A" w:themeColor="accent6" w:themeShade="BF"/>
        </w:rPr>
        <w:t xml:space="preserve">Slide </w:t>
      </w:r>
      <w:r>
        <w:rPr>
          <w:color w:val="E36C0A" w:themeColor="accent6" w:themeShade="BF"/>
        </w:rPr>
        <w:t>7-9</w:t>
      </w:r>
    </w:p>
    <w:tbl>
      <w:tblPr>
        <w:tblStyle w:val="TableGrid"/>
        <w:tblW w:w="0" w:type="auto"/>
        <w:tblLook w:val="04A0" w:firstRow="1" w:lastRow="0" w:firstColumn="1" w:lastColumn="0" w:noHBand="0" w:noVBand="1"/>
      </w:tblPr>
      <w:tblGrid>
        <w:gridCol w:w="2715"/>
        <w:gridCol w:w="9896"/>
      </w:tblGrid>
      <w:tr w:rsidR="00F523F2" w14:paraId="49558582" w14:textId="77777777" w:rsidTr="00165B1A">
        <w:tc>
          <w:tcPr>
            <w:tcW w:w="2715" w:type="dxa"/>
          </w:tcPr>
          <w:p w14:paraId="4955855C" w14:textId="77777777" w:rsidR="00F523F2" w:rsidRDefault="00F523F2" w:rsidP="00C3596F">
            <w:pPr>
              <w:pStyle w:val="Heading3"/>
              <w:outlineLvl w:val="2"/>
              <w:rPr>
                <w:lang w:val="en-CA" w:eastAsia="en-CA"/>
              </w:rPr>
            </w:pPr>
            <w:r>
              <w:rPr>
                <w:lang w:val="en-CA" w:eastAsia="en-CA"/>
              </w:rPr>
              <w:t>Empathy v Sympathy</w:t>
            </w:r>
          </w:p>
          <w:p w14:paraId="4955855D" w14:textId="77777777" w:rsidR="00F523F2" w:rsidRDefault="00F523F2" w:rsidP="00C3596F">
            <w:pPr>
              <w:pStyle w:val="Heading3"/>
              <w:outlineLvl w:val="2"/>
              <w:rPr>
                <w:lang w:val="en-CA" w:eastAsia="en-CA"/>
              </w:rPr>
            </w:pPr>
          </w:p>
          <w:p w14:paraId="4955855E" w14:textId="77777777" w:rsidR="00F523F2" w:rsidRDefault="00F523F2" w:rsidP="00C3596F">
            <w:pPr>
              <w:pStyle w:val="Heading3"/>
              <w:outlineLvl w:val="2"/>
              <w:rPr>
                <w:lang w:val="en-CA" w:eastAsia="en-CA"/>
              </w:rPr>
            </w:pPr>
          </w:p>
          <w:p w14:paraId="4955855F" w14:textId="77777777" w:rsidR="00F523F2" w:rsidRDefault="00F523F2" w:rsidP="00C3596F">
            <w:pPr>
              <w:pStyle w:val="Heading3"/>
              <w:outlineLvl w:val="2"/>
              <w:rPr>
                <w:lang w:val="en-CA" w:eastAsia="en-CA"/>
              </w:rPr>
            </w:pPr>
            <w:r>
              <w:rPr>
                <w:lang w:val="en-CA" w:eastAsia="en-CA"/>
              </w:rPr>
              <w:t>10 minutes</w:t>
            </w:r>
          </w:p>
          <w:p w14:paraId="49558560" w14:textId="77777777" w:rsidR="00F523F2" w:rsidRDefault="00F523F2" w:rsidP="00C3596F">
            <w:pPr>
              <w:pStyle w:val="Heading3"/>
              <w:outlineLvl w:val="2"/>
              <w:rPr>
                <w:lang w:val="en-CA" w:eastAsia="en-CA"/>
              </w:rPr>
            </w:pPr>
          </w:p>
          <w:p w14:paraId="49558561" w14:textId="77777777" w:rsidR="00F523F2" w:rsidRDefault="00F523F2" w:rsidP="00C3596F">
            <w:pPr>
              <w:pStyle w:val="Heading3"/>
              <w:outlineLvl w:val="2"/>
              <w:rPr>
                <w:lang w:val="en-CA" w:eastAsia="en-CA"/>
              </w:rPr>
            </w:pPr>
            <w:r>
              <w:rPr>
                <w:lang w:val="en-CA" w:eastAsia="en-CA"/>
              </w:rPr>
              <w:t>Supporting Materials</w:t>
            </w:r>
          </w:p>
          <w:p w14:paraId="49558562" w14:textId="77777777" w:rsidR="00F523F2" w:rsidRDefault="00F523F2" w:rsidP="00C3596F">
            <w:pPr>
              <w:pStyle w:val="Heading3"/>
              <w:outlineLvl w:val="2"/>
              <w:rPr>
                <w:color w:val="548DD4" w:themeColor="text2" w:themeTint="99"/>
                <w:lang w:val="en-CA" w:eastAsia="en-CA"/>
              </w:rPr>
            </w:pPr>
            <w:r w:rsidRPr="00DB2AE9">
              <w:rPr>
                <w:color w:val="548DD4" w:themeColor="text2" w:themeTint="99"/>
                <w:lang w:val="en-CA" w:eastAsia="en-CA"/>
              </w:rPr>
              <w:t>Video</w:t>
            </w:r>
            <w:r>
              <w:rPr>
                <w:color w:val="548DD4" w:themeColor="text2" w:themeTint="99"/>
                <w:lang w:val="en-CA" w:eastAsia="en-CA"/>
              </w:rPr>
              <w:t xml:space="preserve"> #1</w:t>
            </w:r>
            <w:r w:rsidRPr="00DB2AE9">
              <w:rPr>
                <w:color w:val="548DD4" w:themeColor="text2" w:themeTint="99"/>
                <w:lang w:val="en-CA" w:eastAsia="en-CA"/>
              </w:rPr>
              <w:t xml:space="preserve">: </w:t>
            </w:r>
            <w:r>
              <w:rPr>
                <w:color w:val="548DD4" w:themeColor="text2" w:themeTint="99"/>
                <w:lang w:val="en-CA" w:eastAsia="en-CA"/>
              </w:rPr>
              <w:t xml:space="preserve">Ted Talk by Brené Brown – </w:t>
            </w:r>
            <w:r w:rsidRPr="00DB2AE9">
              <w:rPr>
                <w:color w:val="548DD4" w:themeColor="text2" w:themeTint="99"/>
                <w:lang w:val="en-CA" w:eastAsia="en-CA"/>
              </w:rPr>
              <w:t>Empathy v Sympathy</w:t>
            </w:r>
          </w:p>
          <w:p w14:paraId="49558563" w14:textId="77777777" w:rsidR="00F523F2" w:rsidRPr="00DB2AE9" w:rsidRDefault="00F523F2" w:rsidP="00C3596F">
            <w:pPr>
              <w:pStyle w:val="Heading3"/>
              <w:outlineLvl w:val="2"/>
              <w:rPr>
                <w:color w:val="548DD4" w:themeColor="text2" w:themeTint="99"/>
                <w:lang w:val="en-CA" w:eastAsia="en-CA"/>
              </w:rPr>
            </w:pPr>
            <w:r>
              <w:rPr>
                <w:color w:val="548DD4" w:themeColor="text2" w:themeTint="99"/>
                <w:lang w:val="en-CA" w:eastAsia="en-CA"/>
              </w:rPr>
              <w:lastRenderedPageBreak/>
              <w:t xml:space="preserve">(length in minutes 2:53) </w:t>
            </w:r>
          </w:p>
          <w:p w14:paraId="49558564" w14:textId="77777777" w:rsidR="00F523F2" w:rsidRDefault="00F523F2" w:rsidP="00C3596F">
            <w:pPr>
              <w:pStyle w:val="Heading3"/>
              <w:outlineLvl w:val="2"/>
              <w:rPr>
                <w:lang w:val="en-CA" w:eastAsia="en-CA"/>
              </w:rPr>
            </w:pPr>
          </w:p>
          <w:p w14:paraId="49558565" w14:textId="77777777" w:rsidR="00F523F2" w:rsidRPr="0069186A" w:rsidRDefault="00F523F2" w:rsidP="00C3596F">
            <w:pPr>
              <w:pStyle w:val="Heading3"/>
              <w:outlineLvl w:val="2"/>
              <w:rPr>
                <w:lang w:val="en-CA" w:eastAsia="en-CA"/>
              </w:rPr>
            </w:pPr>
          </w:p>
        </w:tc>
        <w:tc>
          <w:tcPr>
            <w:tcW w:w="9896" w:type="dxa"/>
          </w:tcPr>
          <w:p w14:paraId="49558566" w14:textId="77777777" w:rsidR="00F523F2" w:rsidRDefault="00F523F2" w:rsidP="00C3596F">
            <w:pPr>
              <w:pStyle w:val="ListParagraph"/>
              <w:rPr>
                <w:lang w:val="en-CA" w:eastAsia="en-CA"/>
              </w:rPr>
            </w:pPr>
          </w:p>
          <w:p w14:paraId="49558567" w14:textId="77777777" w:rsidR="00F523F2" w:rsidRPr="00572763" w:rsidRDefault="00F523F2" w:rsidP="00C3596F">
            <w:pPr>
              <w:ind w:left="360"/>
              <w:rPr>
                <w:b/>
                <w:color w:val="548DD4" w:themeColor="text2" w:themeTint="99"/>
                <w:lang w:val="en-CA" w:eastAsia="en-CA"/>
              </w:rPr>
            </w:pPr>
            <w:r>
              <w:rPr>
                <w:b/>
                <w:color w:val="548DD4" w:themeColor="text2" w:themeTint="99"/>
                <w:lang w:val="en-CA" w:eastAsia="en-CA"/>
              </w:rPr>
              <w:t>Video</w:t>
            </w:r>
          </w:p>
          <w:p w14:paraId="49558568" w14:textId="77777777" w:rsidR="00F523F2" w:rsidRPr="000D60A7" w:rsidRDefault="00F523F2" w:rsidP="00C3596F">
            <w:pPr>
              <w:pStyle w:val="IntenseQuote"/>
              <w:rPr>
                <w:lang w:val="en-CA" w:eastAsia="en-CA"/>
              </w:rPr>
            </w:pPr>
            <w:r>
              <w:rPr>
                <w:lang w:val="en-CA" w:eastAsia="en-CA"/>
              </w:rPr>
              <w:t>Play Brené</w:t>
            </w:r>
            <w:r w:rsidRPr="000D60A7">
              <w:rPr>
                <w:lang w:val="en-CA" w:eastAsia="en-CA"/>
              </w:rPr>
              <w:t xml:space="preserve"> Brown Video on Empathy vs. Sympathy:</w:t>
            </w:r>
          </w:p>
          <w:p w14:paraId="49558569" w14:textId="77777777" w:rsidR="00F523F2" w:rsidRDefault="00FA5101" w:rsidP="00C3596F">
            <w:pPr>
              <w:pStyle w:val="IntenseQuote"/>
              <w:rPr>
                <w:lang w:val="en-CA" w:eastAsia="en-CA"/>
              </w:rPr>
            </w:pPr>
            <w:hyperlink r:id="rId20" w:history="1">
              <w:r w:rsidR="00F523F2" w:rsidRPr="006A24AC">
                <w:rPr>
                  <w:rStyle w:val="Hyperlink"/>
                  <w:lang w:val="en-CA" w:eastAsia="en-CA"/>
                </w:rPr>
                <w:t>https://www.youtube.com/watch?v=1Evwgu369Jw</w:t>
              </w:r>
            </w:hyperlink>
          </w:p>
          <w:p w14:paraId="4955856A" w14:textId="77777777" w:rsidR="00F523F2" w:rsidRPr="00364C21" w:rsidRDefault="00F523F2" w:rsidP="00364C21">
            <w:pPr>
              <w:pStyle w:val="Heading3"/>
              <w:outlineLvl w:val="2"/>
              <w:rPr>
                <w:lang w:val="en-CA" w:eastAsia="en-CA"/>
              </w:rPr>
            </w:pPr>
            <w:r w:rsidRPr="00364C21">
              <w:rPr>
                <w:lang w:val="en-CA" w:eastAsia="en-CA"/>
              </w:rPr>
              <w:t>Core Concepts:</w:t>
            </w:r>
          </w:p>
          <w:p w14:paraId="4955856B" w14:textId="77777777" w:rsidR="00F523F2" w:rsidRDefault="00F523F2" w:rsidP="00487712">
            <w:pPr>
              <w:pStyle w:val="ListParagraph"/>
              <w:numPr>
                <w:ilvl w:val="0"/>
                <w:numId w:val="48"/>
              </w:numPr>
              <w:rPr>
                <w:lang w:val="en-CA" w:eastAsia="en-CA"/>
              </w:rPr>
            </w:pPr>
            <w:r w:rsidRPr="00E641A6">
              <w:rPr>
                <w:lang w:val="en-CA" w:eastAsia="en-CA"/>
              </w:rPr>
              <w:t xml:space="preserve">Recap of the video and importance of exercising empathy over sympathy </w:t>
            </w:r>
          </w:p>
          <w:p w14:paraId="4955856C" w14:textId="77777777" w:rsidR="00F523F2" w:rsidRDefault="00F523F2" w:rsidP="00487712">
            <w:pPr>
              <w:pStyle w:val="ListParagraph"/>
              <w:numPr>
                <w:ilvl w:val="1"/>
                <w:numId w:val="48"/>
              </w:numPr>
              <w:rPr>
                <w:lang w:val="en-CA" w:eastAsia="en-CA"/>
              </w:rPr>
            </w:pPr>
            <w:r>
              <w:rPr>
                <w:lang w:val="en-CA" w:eastAsia="en-CA"/>
              </w:rPr>
              <w:lastRenderedPageBreak/>
              <w:t>Sympathy – feeling pity or sadness for someone else’s state of misfortune</w:t>
            </w:r>
          </w:p>
          <w:p w14:paraId="4955856D" w14:textId="77777777" w:rsidR="00F523F2" w:rsidRPr="00190889" w:rsidRDefault="00F523F2" w:rsidP="00487712">
            <w:pPr>
              <w:pStyle w:val="ListParagraph"/>
              <w:numPr>
                <w:ilvl w:val="2"/>
                <w:numId w:val="48"/>
              </w:numPr>
              <w:rPr>
                <w:sz w:val="23"/>
                <w:szCs w:val="23"/>
                <w:lang w:val="en-CA" w:eastAsia="en-CA"/>
              </w:rPr>
            </w:pPr>
            <w:r w:rsidRPr="00190889">
              <w:rPr>
                <w:rFonts w:cs="Arial"/>
                <w:color w:val="000000"/>
                <w:sz w:val="23"/>
                <w:szCs w:val="23"/>
              </w:rPr>
              <w:t>Acknowledging another person</w:t>
            </w:r>
            <w:r>
              <w:rPr>
                <w:rFonts w:cs="Arial"/>
                <w:color w:val="000000"/>
                <w:sz w:val="23"/>
                <w:szCs w:val="23"/>
              </w:rPr>
              <w:t>’</w:t>
            </w:r>
            <w:r w:rsidRPr="00190889">
              <w:rPr>
                <w:rFonts w:cs="Arial"/>
                <w:color w:val="000000"/>
                <w:sz w:val="23"/>
                <w:szCs w:val="23"/>
              </w:rPr>
              <w:t>s emotional hardships and providing comfort and assurance</w:t>
            </w:r>
            <w:r>
              <w:rPr>
                <w:rFonts w:cs="Arial"/>
                <w:color w:val="000000"/>
                <w:sz w:val="23"/>
                <w:szCs w:val="23"/>
              </w:rPr>
              <w:t xml:space="preserve"> but removed from it</w:t>
            </w:r>
          </w:p>
          <w:p w14:paraId="4955856E" w14:textId="77777777" w:rsidR="00F523F2" w:rsidRDefault="00F523F2" w:rsidP="00487712">
            <w:pPr>
              <w:pStyle w:val="ListParagraph"/>
              <w:numPr>
                <w:ilvl w:val="1"/>
                <w:numId w:val="48"/>
              </w:numPr>
              <w:rPr>
                <w:lang w:val="en-CA" w:eastAsia="en-CA"/>
              </w:rPr>
            </w:pPr>
            <w:r>
              <w:rPr>
                <w:lang w:val="en-CA" w:eastAsia="en-CA"/>
              </w:rPr>
              <w:t xml:space="preserve">Empathy – ability to understand, </w:t>
            </w:r>
            <w:r w:rsidRPr="00190889">
              <w:rPr>
                <w:highlight w:val="yellow"/>
                <w:lang w:val="en-CA" w:eastAsia="en-CA"/>
              </w:rPr>
              <w:t>connect</w:t>
            </w:r>
            <w:r>
              <w:rPr>
                <w:lang w:val="en-CA" w:eastAsia="en-CA"/>
              </w:rPr>
              <w:t xml:space="preserve"> with, and </w:t>
            </w:r>
            <w:r w:rsidRPr="00190889">
              <w:rPr>
                <w:highlight w:val="yellow"/>
                <w:lang w:val="en-CA" w:eastAsia="en-CA"/>
              </w:rPr>
              <w:t>share</w:t>
            </w:r>
            <w:r>
              <w:rPr>
                <w:lang w:val="en-CA" w:eastAsia="en-CA"/>
              </w:rPr>
              <w:t xml:space="preserve"> the feelings of another person</w:t>
            </w:r>
          </w:p>
          <w:p w14:paraId="4955856F" w14:textId="77777777" w:rsidR="00F523F2" w:rsidRPr="00190889" w:rsidRDefault="00F523F2" w:rsidP="00487712">
            <w:pPr>
              <w:pStyle w:val="ListParagraph"/>
              <w:numPr>
                <w:ilvl w:val="2"/>
                <w:numId w:val="48"/>
              </w:numPr>
              <w:rPr>
                <w:lang w:val="en-CA" w:eastAsia="en-CA"/>
              </w:rPr>
            </w:pPr>
            <w:r w:rsidRPr="00190889">
              <w:rPr>
                <w:rFonts w:cs="Arial"/>
                <w:color w:val="000000"/>
                <w:sz w:val="23"/>
                <w:szCs w:val="23"/>
              </w:rPr>
              <w:t>Understanding what others are feeling because you have experienced it yourself or can put yourself in </w:t>
            </w:r>
            <w:hyperlink r:id="rId21" w:history="1">
              <w:r w:rsidRPr="00190889">
                <w:rPr>
                  <w:rFonts w:cs="Arial"/>
                  <w:color w:val="AE5B31"/>
                  <w:sz w:val="23"/>
                  <w:szCs w:val="23"/>
                  <w:u w:val="single"/>
                </w:rPr>
                <w:t>their</w:t>
              </w:r>
            </w:hyperlink>
            <w:r w:rsidRPr="00190889">
              <w:rPr>
                <w:rFonts w:cs="Arial"/>
                <w:color w:val="000000"/>
                <w:sz w:val="23"/>
                <w:szCs w:val="23"/>
              </w:rPr>
              <w:t> shoes.</w:t>
            </w:r>
          </w:p>
          <w:p w14:paraId="49558570" w14:textId="77777777" w:rsidR="00F523F2" w:rsidRPr="00364C21" w:rsidRDefault="00F523F2" w:rsidP="00364C21">
            <w:pPr>
              <w:pStyle w:val="Heading3"/>
              <w:outlineLvl w:val="2"/>
              <w:rPr>
                <w:lang w:val="en-CA" w:eastAsia="en-CA"/>
              </w:rPr>
            </w:pPr>
            <w:r w:rsidRPr="00364C21">
              <w:rPr>
                <w:lang w:val="en-CA" w:eastAsia="en-CA"/>
              </w:rPr>
              <w:t>General Notes:</w:t>
            </w:r>
          </w:p>
          <w:p w14:paraId="49558571" w14:textId="77777777" w:rsidR="00F523F2" w:rsidRPr="00364C21" w:rsidRDefault="00F523F2" w:rsidP="00364C21">
            <w:pPr>
              <w:rPr>
                <w:lang w:val="en-CA" w:eastAsia="en-CA"/>
              </w:rPr>
            </w:pPr>
            <w:r w:rsidRPr="00364C21">
              <w:rPr>
                <w:lang w:val="en-CA" w:eastAsia="en-CA"/>
              </w:rPr>
              <w:t>To reiterate</w:t>
            </w:r>
          </w:p>
          <w:p w14:paraId="49558572" w14:textId="77777777" w:rsidR="00F523F2" w:rsidRPr="00190889" w:rsidRDefault="00F523F2" w:rsidP="00487712">
            <w:pPr>
              <w:pStyle w:val="ListParagraph"/>
              <w:numPr>
                <w:ilvl w:val="0"/>
                <w:numId w:val="48"/>
              </w:numPr>
              <w:rPr>
                <w:lang w:val="en-CA" w:eastAsia="en-CA"/>
              </w:rPr>
            </w:pPr>
            <w:r w:rsidRPr="00190889">
              <w:rPr>
                <w:lang w:val="en-CA" w:eastAsia="en-CA"/>
              </w:rPr>
              <w:t>I</w:t>
            </w:r>
            <w:r>
              <w:rPr>
                <w:lang w:val="en-CA" w:eastAsia="en-CA"/>
              </w:rPr>
              <w:t xml:space="preserve">f someone has escalated </w:t>
            </w:r>
            <w:r w:rsidRPr="00190889">
              <w:rPr>
                <w:lang w:val="en-CA" w:eastAsia="en-CA"/>
              </w:rPr>
              <w:t>or</w:t>
            </w:r>
            <w:r>
              <w:rPr>
                <w:lang w:val="en-CA" w:eastAsia="en-CA"/>
              </w:rPr>
              <w:t xml:space="preserve"> is</w:t>
            </w:r>
            <w:r w:rsidRPr="00190889">
              <w:rPr>
                <w:lang w:val="en-CA" w:eastAsia="en-CA"/>
              </w:rPr>
              <w:t xml:space="preserve"> frustrated, something has led them to feel this way</w:t>
            </w:r>
          </w:p>
          <w:p w14:paraId="49558573" w14:textId="77777777" w:rsidR="00F523F2" w:rsidRDefault="00F523F2" w:rsidP="00487712">
            <w:pPr>
              <w:pStyle w:val="ListParagraph"/>
              <w:numPr>
                <w:ilvl w:val="0"/>
                <w:numId w:val="48"/>
              </w:numPr>
              <w:rPr>
                <w:lang w:val="en-CA" w:eastAsia="en-CA"/>
              </w:rPr>
            </w:pPr>
            <w:r w:rsidRPr="00190889">
              <w:rPr>
                <w:lang w:val="en-CA" w:eastAsia="en-CA"/>
              </w:rPr>
              <w:t>Until we identify what this is, we won’t be effective in empathetic response</w:t>
            </w:r>
          </w:p>
          <w:p w14:paraId="49558574" w14:textId="77777777" w:rsidR="00F523F2" w:rsidRDefault="00F523F2" w:rsidP="00487712">
            <w:pPr>
              <w:pStyle w:val="ListParagraph"/>
              <w:numPr>
                <w:ilvl w:val="0"/>
                <w:numId w:val="48"/>
              </w:numPr>
              <w:rPr>
                <w:lang w:val="en-CA" w:eastAsia="en-CA"/>
              </w:rPr>
            </w:pPr>
            <w:r>
              <w:rPr>
                <w:lang w:val="en-CA" w:eastAsia="en-CA"/>
              </w:rPr>
              <w:t>Be genuine</w:t>
            </w:r>
          </w:p>
          <w:p w14:paraId="49558575" w14:textId="77777777" w:rsidR="00F523F2" w:rsidRPr="001C6734" w:rsidRDefault="00F523F2" w:rsidP="001C6734">
            <w:pPr>
              <w:rPr>
                <w:u w:val="single"/>
                <w:lang w:val="en-CA" w:eastAsia="en-CA"/>
              </w:rPr>
            </w:pPr>
            <w:r w:rsidRPr="001C6734">
              <w:rPr>
                <w:u w:val="single"/>
                <w:lang w:val="en-CA" w:eastAsia="en-CA"/>
              </w:rPr>
              <w:t>4 Qualities of Empathy – Theresa Wiseman</w:t>
            </w:r>
          </w:p>
          <w:p w14:paraId="49558576" w14:textId="77777777" w:rsidR="00F523F2" w:rsidRDefault="00F523F2" w:rsidP="001C6734">
            <w:pPr>
              <w:pStyle w:val="ListParagraph"/>
              <w:numPr>
                <w:ilvl w:val="0"/>
                <w:numId w:val="48"/>
              </w:numPr>
              <w:rPr>
                <w:lang w:val="en-CA" w:eastAsia="en-CA"/>
              </w:rPr>
            </w:pPr>
            <w:r>
              <w:rPr>
                <w:lang w:val="en-CA" w:eastAsia="en-CA"/>
              </w:rPr>
              <w:t>Perspective taking – ability to take the perspective of others</w:t>
            </w:r>
          </w:p>
          <w:p w14:paraId="49558577" w14:textId="77777777" w:rsidR="00F523F2" w:rsidRDefault="00F523F2" w:rsidP="00487712">
            <w:pPr>
              <w:pStyle w:val="ListParagraph"/>
              <w:numPr>
                <w:ilvl w:val="0"/>
                <w:numId w:val="48"/>
              </w:numPr>
              <w:rPr>
                <w:lang w:val="en-CA" w:eastAsia="en-CA"/>
              </w:rPr>
            </w:pPr>
            <w:r>
              <w:rPr>
                <w:lang w:val="en-CA" w:eastAsia="en-CA"/>
              </w:rPr>
              <w:t>Staying out of judgement – not easy!</w:t>
            </w:r>
          </w:p>
          <w:p w14:paraId="49558578" w14:textId="77777777" w:rsidR="00F523F2" w:rsidRDefault="00F523F2" w:rsidP="00487712">
            <w:pPr>
              <w:pStyle w:val="ListParagraph"/>
              <w:numPr>
                <w:ilvl w:val="0"/>
                <w:numId w:val="48"/>
              </w:numPr>
              <w:rPr>
                <w:lang w:val="en-CA" w:eastAsia="en-CA"/>
              </w:rPr>
            </w:pPr>
            <w:r>
              <w:rPr>
                <w:lang w:val="en-CA" w:eastAsia="en-CA"/>
              </w:rPr>
              <w:t>Recognizing emotion in others</w:t>
            </w:r>
          </w:p>
          <w:p w14:paraId="49558579" w14:textId="77777777" w:rsidR="00F523F2" w:rsidRPr="001C6734" w:rsidRDefault="00F523F2" w:rsidP="001C6734">
            <w:pPr>
              <w:pStyle w:val="ListParagraph"/>
              <w:numPr>
                <w:ilvl w:val="0"/>
                <w:numId w:val="48"/>
              </w:numPr>
              <w:rPr>
                <w:lang w:val="en-CA" w:eastAsia="en-CA"/>
              </w:rPr>
            </w:pPr>
            <w:r>
              <w:rPr>
                <w:lang w:val="en-CA" w:eastAsia="en-CA"/>
              </w:rPr>
              <w:t>Communication/share the emotion</w:t>
            </w:r>
          </w:p>
        </w:tc>
      </w:tr>
    </w:tbl>
    <w:p w14:paraId="49558583" w14:textId="77777777" w:rsidR="002A1B07" w:rsidRDefault="002A1B07" w:rsidP="002A1B07">
      <w:pPr>
        <w:pStyle w:val="Heading2"/>
      </w:pPr>
    </w:p>
    <w:p w14:paraId="49558584" w14:textId="77777777" w:rsidR="00364C21" w:rsidRPr="002C59E6" w:rsidRDefault="00364C21" w:rsidP="00364C21">
      <w:pPr>
        <w:pStyle w:val="Heading2"/>
        <w:rPr>
          <w:color w:val="E36C0A" w:themeColor="accent6" w:themeShade="BF"/>
        </w:rPr>
      </w:pPr>
      <w:r w:rsidRPr="002C59E6">
        <w:rPr>
          <w:color w:val="E36C0A" w:themeColor="accent6" w:themeShade="BF"/>
        </w:rPr>
        <w:t xml:space="preserve">Slide </w:t>
      </w:r>
      <w:r>
        <w:rPr>
          <w:color w:val="E36C0A" w:themeColor="accent6" w:themeShade="BF"/>
        </w:rPr>
        <w:t>10-11</w:t>
      </w:r>
    </w:p>
    <w:tbl>
      <w:tblPr>
        <w:tblStyle w:val="TableGrid"/>
        <w:tblW w:w="0" w:type="auto"/>
        <w:tblLook w:val="04A0" w:firstRow="1" w:lastRow="0" w:firstColumn="1" w:lastColumn="0" w:noHBand="0" w:noVBand="1"/>
      </w:tblPr>
      <w:tblGrid>
        <w:gridCol w:w="3003"/>
        <w:gridCol w:w="9608"/>
      </w:tblGrid>
      <w:tr w:rsidR="00F523F2" w14:paraId="495585C0" w14:textId="77777777" w:rsidTr="00165B1A">
        <w:tc>
          <w:tcPr>
            <w:tcW w:w="3003" w:type="dxa"/>
          </w:tcPr>
          <w:p w14:paraId="49558585" w14:textId="77777777" w:rsidR="00F523F2" w:rsidRDefault="00F523F2" w:rsidP="00C3596F">
            <w:pPr>
              <w:pStyle w:val="Heading3"/>
              <w:outlineLvl w:val="2"/>
              <w:rPr>
                <w:lang w:val="en-CA" w:eastAsia="en-CA"/>
              </w:rPr>
            </w:pPr>
            <w:r>
              <w:rPr>
                <w:lang w:val="en-CA" w:eastAsia="en-CA"/>
              </w:rPr>
              <w:t>Intro to the Three R’s</w:t>
            </w:r>
          </w:p>
          <w:p w14:paraId="49558586" w14:textId="77777777" w:rsidR="00F523F2" w:rsidRDefault="00F523F2" w:rsidP="00487712">
            <w:pPr>
              <w:pStyle w:val="Heading3"/>
              <w:numPr>
                <w:ilvl w:val="0"/>
                <w:numId w:val="36"/>
              </w:numPr>
              <w:outlineLvl w:val="2"/>
              <w:rPr>
                <w:lang w:val="en-CA" w:eastAsia="en-CA"/>
              </w:rPr>
            </w:pPr>
            <w:r>
              <w:rPr>
                <w:lang w:val="en-CA" w:eastAsia="en-CA"/>
              </w:rPr>
              <w:t>Recognize</w:t>
            </w:r>
          </w:p>
          <w:p w14:paraId="49558587" w14:textId="77777777" w:rsidR="00F523F2" w:rsidRDefault="00F523F2" w:rsidP="00487712">
            <w:pPr>
              <w:pStyle w:val="Heading3"/>
              <w:numPr>
                <w:ilvl w:val="0"/>
                <w:numId w:val="36"/>
              </w:numPr>
              <w:outlineLvl w:val="2"/>
              <w:rPr>
                <w:lang w:val="en-CA" w:eastAsia="en-CA"/>
              </w:rPr>
            </w:pPr>
            <w:r>
              <w:rPr>
                <w:lang w:val="en-CA" w:eastAsia="en-CA"/>
              </w:rPr>
              <w:t>Respond Empathetically</w:t>
            </w:r>
          </w:p>
          <w:p w14:paraId="49558588" w14:textId="77777777" w:rsidR="00F523F2" w:rsidRDefault="00F523F2" w:rsidP="00487712">
            <w:pPr>
              <w:pStyle w:val="Heading3"/>
              <w:numPr>
                <w:ilvl w:val="0"/>
                <w:numId w:val="36"/>
              </w:numPr>
              <w:outlineLvl w:val="2"/>
              <w:rPr>
                <w:lang w:val="en-CA" w:eastAsia="en-CA"/>
              </w:rPr>
            </w:pPr>
            <w:r>
              <w:rPr>
                <w:lang w:val="en-CA" w:eastAsia="en-CA"/>
              </w:rPr>
              <w:t>Reassure</w:t>
            </w:r>
          </w:p>
          <w:p w14:paraId="49558589" w14:textId="77777777" w:rsidR="00F523F2" w:rsidRDefault="00F523F2" w:rsidP="00C3596F">
            <w:pPr>
              <w:pStyle w:val="Heading3"/>
              <w:outlineLvl w:val="2"/>
              <w:rPr>
                <w:lang w:val="en-CA" w:eastAsia="en-CA"/>
              </w:rPr>
            </w:pPr>
          </w:p>
          <w:p w14:paraId="4955858A" w14:textId="77777777" w:rsidR="00F523F2" w:rsidRDefault="00F523F2" w:rsidP="00C3596F">
            <w:pPr>
              <w:pStyle w:val="Heading3"/>
              <w:outlineLvl w:val="2"/>
              <w:rPr>
                <w:lang w:val="en-CA" w:eastAsia="en-CA"/>
              </w:rPr>
            </w:pPr>
          </w:p>
          <w:p w14:paraId="4955858B" w14:textId="77777777" w:rsidR="00F523F2" w:rsidRDefault="00F523F2" w:rsidP="00C3596F">
            <w:pPr>
              <w:pStyle w:val="Heading3"/>
              <w:outlineLvl w:val="2"/>
              <w:rPr>
                <w:lang w:val="en-CA" w:eastAsia="en-CA"/>
              </w:rPr>
            </w:pPr>
            <w:r>
              <w:rPr>
                <w:lang w:val="en-CA" w:eastAsia="en-CA"/>
              </w:rPr>
              <w:t>10 minutes</w:t>
            </w:r>
          </w:p>
          <w:p w14:paraId="4955858C" w14:textId="77777777" w:rsidR="00F523F2" w:rsidRDefault="00F523F2" w:rsidP="00C3596F">
            <w:pPr>
              <w:pStyle w:val="Heading3"/>
              <w:outlineLvl w:val="2"/>
              <w:rPr>
                <w:lang w:val="en-CA" w:eastAsia="en-CA"/>
              </w:rPr>
            </w:pPr>
          </w:p>
          <w:p w14:paraId="4955858D" w14:textId="77777777" w:rsidR="00F523F2" w:rsidRDefault="00F523F2" w:rsidP="00C3596F">
            <w:pPr>
              <w:pStyle w:val="Heading3"/>
              <w:outlineLvl w:val="2"/>
              <w:rPr>
                <w:lang w:val="en-CA" w:eastAsia="en-CA"/>
              </w:rPr>
            </w:pPr>
            <w:r>
              <w:rPr>
                <w:lang w:val="en-CA" w:eastAsia="en-CA"/>
              </w:rPr>
              <w:t>Supporting Materials</w:t>
            </w:r>
          </w:p>
          <w:p w14:paraId="4955858E" w14:textId="77777777" w:rsidR="00F523F2" w:rsidRPr="00364C21" w:rsidRDefault="00F523F2" w:rsidP="00C3596F">
            <w:pPr>
              <w:pStyle w:val="Heading3"/>
              <w:outlineLvl w:val="2"/>
              <w:rPr>
                <w:b w:val="0"/>
                <w:i/>
                <w:lang w:val="en-CA" w:eastAsia="en-CA"/>
              </w:rPr>
            </w:pPr>
            <w:r w:rsidRPr="00364C21">
              <w:rPr>
                <w:b w:val="0"/>
                <w:i/>
                <w:lang w:val="en-CA" w:eastAsia="en-CA"/>
              </w:rPr>
              <w:t>None</w:t>
            </w:r>
          </w:p>
          <w:p w14:paraId="4955858F" w14:textId="77777777" w:rsidR="00F523F2" w:rsidRPr="0069186A" w:rsidRDefault="00F523F2" w:rsidP="00C3596F">
            <w:pPr>
              <w:pStyle w:val="Heading3"/>
              <w:outlineLvl w:val="2"/>
              <w:rPr>
                <w:lang w:val="en-CA" w:eastAsia="en-CA"/>
              </w:rPr>
            </w:pPr>
          </w:p>
        </w:tc>
        <w:tc>
          <w:tcPr>
            <w:tcW w:w="9608" w:type="dxa"/>
          </w:tcPr>
          <w:p w14:paraId="49558590" w14:textId="77777777" w:rsidR="00F523F2" w:rsidRPr="00364C21" w:rsidRDefault="00F523F2" w:rsidP="00364C21">
            <w:pPr>
              <w:pStyle w:val="Heading3"/>
              <w:outlineLvl w:val="2"/>
              <w:rPr>
                <w:lang w:val="en-CA" w:eastAsia="en-CA"/>
              </w:rPr>
            </w:pPr>
            <w:r w:rsidRPr="00364C21">
              <w:rPr>
                <w:lang w:val="en-CA" w:eastAsia="en-CA"/>
              </w:rPr>
              <w:t>Core Concepts:</w:t>
            </w:r>
          </w:p>
          <w:p w14:paraId="49558591" w14:textId="77777777" w:rsidR="00F523F2" w:rsidRPr="00364C21" w:rsidRDefault="00F523F2" w:rsidP="00487712">
            <w:pPr>
              <w:pStyle w:val="ListParagraph"/>
              <w:numPr>
                <w:ilvl w:val="0"/>
                <w:numId w:val="37"/>
              </w:numPr>
              <w:rPr>
                <w:lang w:val="en-CA" w:eastAsia="en-CA"/>
              </w:rPr>
            </w:pPr>
            <w:r w:rsidRPr="00364C21">
              <w:rPr>
                <w:lang w:val="en-CA" w:eastAsia="en-CA"/>
              </w:rPr>
              <w:t xml:space="preserve">Intro to </w:t>
            </w:r>
            <w:r>
              <w:rPr>
                <w:lang w:val="en-CA" w:eastAsia="en-CA"/>
              </w:rPr>
              <w:t>Three</w:t>
            </w:r>
            <w:r w:rsidRPr="00364C21">
              <w:rPr>
                <w:lang w:val="en-CA" w:eastAsia="en-CA"/>
              </w:rPr>
              <w:t xml:space="preserve"> R</w:t>
            </w:r>
            <w:r>
              <w:rPr>
                <w:lang w:val="en-CA" w:eastAsia="en-CA"/>
              </w:rPr>
              <w:t>’s</w:t>
            </w:r>
            <w:r w:rsidRPr="00364C21">
              <w:rPr>
                <w:lang w:val="en-CA" w:eastAsia="en-CA"/>
              </w:rPr>
              <w:t xml:space="preserve"> concept</w:t>
            </w:r>
          </w:p>
          <w:p w14:paraId="49558592" w14:textId="77777777" w:rsidR="00F523F2" w:rsidRPr="00364C21" w:rsidRDefault="00F523F2" w:rsidP="00487712">
            <w:pPr>
              <w:pStyle w:val="ListParagraph"/>
              <w:numPr>
                <w:ilvl w:val="0"/>
                <w:numId w:val="37"/>
              </w:numPr>
              <w:rPr>
                <w:lang w:val="en-CA" w:eastAsia="en-CA"/>
              </w:rPr>
            </w:pPr>
            <w:r w:rsidRPr="00364C21">
              <w:rPr>
                <w:lang w:val="en-CA" w:eastAsia="en-CA"/>
              </w:rPr>
              <w:t>Focus on being truly genuine in these conversations</w:t>
            </w:r>
          </w:p>
          <w:p w14:paraId="49558593" w14:textId="77777777" w:rsidR="00F523F2" w:rsidRDefault="00F523F2" w:rsidP="003867F4">
            <w:pPr>
              <w:rPr>
                <w:lang w:val="en-CA" w:eastAsia="en-CA"/>
              </w:rPr>
            </w:pPr>
          </w:p>
          <w:p w14:paraId="49558594" w14:textId="77777777" w:rsidR="00F523F2" w:rsidRPr="003867F4" w:rsidRDefault="00F523F2" w:rsidP="003867F4">
            <w:pPr>
              <w:rPr>
                <w:lang w:val="en-CA" w:eastAsia="en-CA"/>
              </w:rPr>
            </w:pPr>
            <w:r w:rsidRPr="003867F4">
              <w:rPr>
                <w:lang w:val="en-CA" w:eastAsia="en-CA"/>
              </w:rPr>
              <w:t>*IF NOT BROKEN INTO GROUPS OF 3, DO SO NOW</w:t>
            </w:r>
          </w:p>
          <w:p w14:paraId="49558595" w14:textId="77777777" w:rsidR="00F523F2" w:rsidRPr="00364C21" w:rsidRDefault="00F523F2" w:rsidP="00364C21">
            <w:pPr>
              <w:pStyle w:val="Heading3"/>
              <w:outlineLvl w:val="2"/>
              <w:rPr>
                <w:lang w:val="en-CA" w:eastAsia="en-CA"/>
              </w:rPr>
            </w:pPr>
            <w:r w:rsidRPr="00364C21">
              <w:rPr>
                <w:lang w:val="en-CA" w:eastAsia="en-CA"/>
              </w:rPr>
              <w:t>General Notes:</w:t>
            </w:r>
          </w:p>
          <w:p w14:paraId="49558596" w14:textId="77777777" w:rsidR="00F523F2" w:rsidRPr="00364C21" w:rsidRDefault="00F523F2" w:rsidP="00487712">
            <w:pPr>
              <w:pStyle w:val="ListParagraph"/>
              <w:numPr>
                <w:ilvl w:val="0"/>
                <w:numId w:val="38"/>
              </w:numPr>
              <w:rPr>
                <w:lang w:val="en-CA" w:eastAsia="en-CA"/>
              </w:rPr>
            </w:pPr>
            <w:r>
              <w:rPr>
                <w:lang w:val="en-CA" w:eastAsia="en-CA"/>
              </w:rPr>
              <w:t>The T</w:t>
            </w:r>
            <w:r w:rsidRPr="00364C21">
              <w:rPr>
                <w:lang w:val="en-CA" w:eastAsia="en-CA"/>
              </w:rPr>
              <w:t>hree R</w:t>
            </w:r>
            <w:r>
              <w:rPr>
                <w:lang w:val="en-CA" w:eastAsia="en-CA"/>
              </w:rPr>
              <w:t>’</w:t>
            </w:r>
            <w:r w:rsidRPr="00364C21">
              <w:rPr>
                <w:lang w:val="en-CA" w:eastAsia="en-CA"/>
              </w:rPr>
              <w:t xml:space="preserve">s </w:t>
            </w:r>
            <w:r>
              <w:rPr>
                <w:lang w:val="en-CA" w:eastAsia="en-CA"/>
              </w:rPr>
              <w:t>are a</w:t>
            </w:r>
            <w:r w:rsidRPr="00364C21">
              <w:rPr>
                <w:lang w:val="en-CA" w:eastAsia="en-CA"/>
              </w:rPr>
              <w:t xml:space="preserve"> guideline that can be used to begin/continue a conversation when addressing the concerns of another individual</w:t>
            </w:r>
            <w:r>
              <w:rPr>
                <w:lang w:val="en-CA" w:eastAsia="en-CA"/>
              </w:rPr>
              <w:t>, w</w:t>
            </w:r>
            <w:r w:rsidRPr="00364C21">
              <w:rPr>
                <w:lang w:val="en-CA" w:eastAsia="en-CA"/>
              </w:rPr>
              <w:t>hether they are a client, peer, family member, friend, or generally any other individual you might meet.</w:t>
            </w:r>
          </w:p>
          <w:p w14:paraId="49558597" w14:textId="77777777" w:rsidR="00F523F2" w:rsidRPr="00364C21" w:rsidRDefault="00F523F2" w:rsidP="00487712">
            <w:pPr>
              <w:pStyle w:val="ListParagraph"/>
              <w:numPr>
                <w:ilvl w:val="0"/>
                <w:numId w:val="38"/>
              </w:numPr>
              <w:rPr>
                <w:lang w:val="en-CA" w:eastAsia="en-CA"/>
              </w:rPr>
            </w:pPr>
            <w:r w:rsidRPr="00364C21">
              <w:rPr>
                <w:lang w:val="en-CA" w:eastAsia="en-CA"/>
              </w:rPr>
              <w:t>The first point is to RECOGNIZE what it is that the individual might be experiencing as a point of concern or distress. This might be an aspect of the environment or situation at hand, something they have misinterpreted, or even just a perception they have. Listen to what they are saying and try to empathetically understand what the concern is.</w:t>
            </w:r>
          </w:p>
          <w:p w14:paraId="49558598" w14:textId="77777777" w:rsidR="00F523F2" w:rsidRPr="00364C21" w:rsidRDefault="00F523F2" w:rsidP="00487712">
            <w:pPr>
              <w:pStyle w:val="ListParagraph"/>
              <w:numPr>
                <w:ilvl w:val="0"/>
                <w:numId w:val="38"/>
              </w:numPr>
              <w:rPr>
                <w:lang w:val="en-CA" w:eastAsia="en-CA"/>
              </w:rPr>
            </w:pPr>
            <w:r w:rsidRPr="00364C21">
              <w:rPr>
                <w:lang w:val="en-CA" w:eastAsia="en-CA"/>
              </w:rPr>
              <w:lastRenderedPageBreak/>
              <w:t>Next RESPOND EMPATHETICALLY by either aligning with how they might be feeling, relating through a shared experience, or being completely truthful if this is something new to you and you truly can’t begin to imagine what they are going through right now.</w:t>
            </w:r>
          </w:p>
          <w:p w14:paraId="49558599" w14:textId="77777777" w:rsidR="00F523F2" w:rsidRPr="00364C21" w:rsidRDefault="00F523F2" w:rsidP="00487712">
            <w:pPr>
              <w:pStyle w:val="ListParagraph"/>
              <w:numPr>
                <w:ilvl w:val="0"/>
                <w:numId w:val="38"/>
              </w:numPr>
              <w:rPr>
                <w:lang w:val="en-CA" w:eastAsia="en-CA"/>
              </w:rPr>
            </w:pPr>
            <w:r w:rsidRPr="00364C21">
              <w:rPr>
                <w:lang w:val="en-CA" w:eastAsia="en-CA"/>
              </w:rPr>
              <w:t xml:space="preserve">But the key is also to always REASSURE the individual that there is some form a solution or answer at hand. This does not always mean that this will be the perfect or most desired answer. But if you genuinely show that you are doing everything you can to help them in the most appropriate manner </w:t>
            </w:r>
            <w:r>
              <w:rPr>
                <w:lang w:val="en-CA" w:eastAsia="en-CA"/>
              </w:rPr>
              <w:t>–</w:t>
            </w:r>
            <w:r w:rsidRPr="00364C21">
              <w:rPr>
                <w:lang w:val="en-CA" w:eastAsia="en-CA"/>
              </w:rPr>
              <w:t xml:space="preserve"> this is what matters.</w:t>
            </w:r>
          </w:p>
          <w:p w14:paraId="4955859A" w14:textId="77777777" w:rsidR="00F523F2" w:rsidRPr="00364C21" w:rsidRDefault="00F523F2" w:rsidP="00487712">
            <w:pPr>
              <w:pStyle w:val="ListParagraph"/>
              <w:numPr>
                <w:ilvl w:val="0"/>
                <w:numId w:val="38"/>
              </w:numPr>
              <w:rPr>
                <w:lang w:val="en-CA" w:eastAsia="en-CA"/>
              </w:rPr>
            </w:pPr>
            <w:r>
              <w:rPr>
                <w:lang w:val="en-CA" w:eastAsia="en-CA"/>
              </w:rPr>
              <w:t xml:space="preserve">BE </w:t>
            </w:r>
            <w:r w:rsidRPr="00364C21">
              <w:rPr>
                <w:lang w:val="en-CA" w:eastAsia="en-CA"/>
              </w:rPr>
              <w:t>GENUINE</w:t>
            </w:r>
          </w:p>
          <w:p w14:paraId="4955859B" w14:textId="77777777" w:rsidR="00F523F2" w:rsidRDefault="00F523F2" w:rsidP="00364C21">
            <w:pPr>
              <w:rPr>
                <w:rFonts w:ascii="Times New Roman" w:eastAsia="Times New Roman" w:hAnsi="Times New Roman"/>
                <w:lang w:val="en-CA" w:eastAsia="en-CA"/>
              </w:rPr>
            </w:pPr>
          </w:p>
          <w:p w14:paraId="4955859C" w14:textId="77777777" w:rsidR="00F523F2" w:rsidRDefault="00F523F2" w:rsidP="00717D34">
            <w:pPr>
              <w:rPr>
                <w:lang w:val="en-CA" w:eastAsia="en-CA"/>
              </w:rPr>
            </w:pPr>
            <w:r w:rsidRPr="00487712">
              <w:rPr>
                <w:i/>
                <w:lang w:val="en-CA" w:eastAsia="en-CA"/>
              </w:rPr>
              <w:t>Take this example of an individual who missed out on a dog they wanted to adopt</w:t>
            </w:r>
            <w:r>
              <w:rPr>
                <w:lang w:val="en-CA" w:eastAsia="en-CA"/>
              </w:rPr>
              <w:t>.</w:t>
            </w:r>
          </w:p>
          <w:p w14:paraId="4955859D" w14:textId="77777777" w:rsidR="00F523F2" w:rsidRPr="00717D34" w:rsidRDefault="00F523F2" w:rsidP="00717D34">
            <w:pPr>
              <w:rPr>
                <w:lang w:val="en-CA" w:eastAsia="en-CA"/>
              </w:rPr>
            </w:pPr>
          </w:p>
          <w:p w14:paraId="4955859E" w14:textId="77777777" w:rsidR="00F523F2" w:rsidRPr="00487712" w:rsidRDefault="00F523F2" w:rsidP="00717D34">
            <w:pPr>
              <w:rPr>
                <w:i/>
                <w:lang w:val="en-CA" w:eastAsia="en-CA"/>
              </w:rPr>
            </w:pPr>
            <w:r w:rsidRPr="00487712">
              <w:rPr>
                <w:i/>
                <w:lang w:val="en-CA" w:eastAsia="en-CA"/>
              </w:rPr>
              <w:t>Let’s look at an example of how one of these</w:t>
            </w:r>
            <w:r>
              <w:rPr>
                <w:i/>
                <w:lang w:val="en-CA" w:eastAsia="en-CA"/>
              </w:rPr>
              <w:t xml:space="preserve"> statements could be positioned:</w:t>
            </w:r>
            <w:r w:rsidRPr="00487712">
              <w:rPr>
                <w:i/>
                <w:lang w:val="en-CA" w:eastAsia="en-CA"/>
              </w:rPr>
              <w:t xml:space="preserve"> </w:t>
            </w:r>
          </w:p>
          <w:p w14:paraId="4955859F" w14:textId="77777777" w:rsidR="00F523F2" w:rsidRDefault="00F523F2" w:rsidP="00717D34">
            <w:pPr>
              <w:rPr>
                <w:lang w:val="en-CA" w:eastAsia="en-CA"/>
              </w:rPr>
            </w:pPr>
          </w:p>
          <w:p w14:paraId="495585A0" w14:textId="77777777" w:rsidR="00F523F2" w:rsidRDefault="00F523F2" w:rsidP="00717D34">
            <w:pPr>
              <w:rPr>
                <w:lang w:val="en-CA" w:eastAsia="en-CA"/>
              </w:rPr>
            </w:pPr>
          </w:p>
          <w:p w14:paraId="495585A1" w14:textId="77777777" w:rsidR="00F523F2" w:rsidRDefault="00F523F2" w:rsidP="00717D34">
            <w:pPr>
              <w:rPr>
                <w:lang w:val="en-CA" w:eastAsia="en-CA"/>
              </w:rPr>
            </w:pPr>
          </w:p>
          <w:p w14:paraId="495585A2" w14:textId="77777777" w:rsidR="00F523F2" w:rsidRDefault="00F523F2" w:rsidP="00717D34">
            <w:pPr>
              <w:rPr>
                <w:lang w:val="en-CA" w:eastAsia="en-CA"/>
              </w:rPr>
            </w:pPr>
          </w:p>
          <w:p w14:paraId="495585A3" w14:textId="77777777" w:rsidR="00F523F2" w:rsidRPr="00150085" w:rsidRDefault="00F523F2" w:rsidP="00150085">
            <w:pPr>
              <w:rPr>
                <w:bCs/>
                <w:i/>
                <w:lang w:val="en-CA" w:eastAsia="en-CA"/>
              </w:rPr>
            </w:pPr>
            <w:r w:rsidRPr="00150085">
              <w:rPr>
                <w:b/>
                <w:bCs/>
                <w:lang w:val="en-CA" w:eastAsia="en-CA"/>
              </w:rPr>
              <w:t>Recognize</w:t>
            </w:r>
            <w:r>
              <w:rPr>
                <w:b/>
                <w:bCs/>
                <w:lang w:val="en-CA" w:eastAsia="en-CA"/>
              </w:rPr>
              <w:t xml:space="preserve"> – </w:t>
            </w:r>
            <w:r w:rsidRPr="00150085">
              <w:rPr>
                <w:bCs/>
                <w:i/>
                <w:lang w:val="en-CA" w:eastAsia="en-CA"/>
              </w:rPr>
              <w:t>I understand you were so excited to adopt and I’m sorry that the dog you wanted is no longer available</w:t>
            </w:r>
          </w:p>
          <w:p w14:paraId="495585A4" w14:textId="77777777" w:rsidR="00F523F2" w:rsidRDefault="00F523F2" w:rsidP="00150085">
            <w:pPr>
              <w:rPr>
                <w:b/>
                <w:bCs/>
                <w:lang w:val="en-CA" w:eastAsia="en-CA"/>
              </w:rPr>
            </w:pPr>
          </w:p>
          <w:p w14:paraId="495585A5" w14:textId="77777777" w:rsidR="00F523F2" w:rsidRPr="00150085" w:rsidRDefault="00F523F2" w:rsidP="00150085">
            <w:pPr>
              <w:rPr>
                <w:bCs/>
                <w:i/>
                <w:lang w:val="en-CA" w:eastAsia="en-CA"/>
              </w:rPr>
            </w:pPr>
            <w:r>
              <w:rPr>
                <w:b/>
                <w:bCs/>
                <w:lang w:val="en-CA" w:eastAsia="en-CA"/>
              </w:rPr>
              <w:t xml:space="preserve">Respond Empathetically – </w:t>
            </w:r>
            <w:r w:rsidRPr="00150085">
              <w:rPr>
                <w:bCs/>
                <w:i/>
                <w:lang w:val="en-CA" w:eastAsia="en-CA"/>
              </w:rPr>
              <w:t xml:space="preserve">I remember when I first started the adoption process for my dog and how excited </w:t>
            </w:r>
            <w:r>
              <w:rPr>
                <w:bCs/>
                <w:i/>
                <w:lang w:val="en-CA" w:eastAsia="en-CA"/>
              </w:rPr>
              <w:t>–</w:t>
            </w:r>
            <w:r w:rsidRPr="00150085">
              <w:rPr>
                <w:bCs/>
                <w:i/>
                <w:lang w:val="en-CA" w:eastAsia="en-CA"/>
              </w:rPr>
              <w:t xml:space="preserve"> and truthfully, a bit stressed </w:t>
            </w:r>
            <w:r>
              <w:rPr>
                <w:bCs/>
                <w:i/>
                <w:lang w:val="en-CA" w:eastAsia="en-CA"/>
              </w:rPr>
              <w:t>–</w:t>
            </w:r>
            <w:r w:rsidRPr="00150085">
              <w:rPr>
                <w:bCs/>
                <w:i/>
                <w:lang w:val="en-CA" w:eastAsia="en-CA"/>
              </w:rPr>
              <w:t xml:space="preserve"> I was about it too. It’s a big decision!</w:t>
            </w:r>
          </w:p>
          <w:p w14:paraId="495585A6" w14:textId="77777777" w:rsidR="00F523F2" w:rsidRDefault="00F523F2" w:rsidP="00150085">
            <w:pPr>
              <w:rPr>
                <w:b/>
                <w:bCs/>
                <w:lang w:val="en-CA" w:eastAsia="en-CA"/>
              </w:rPr>
            </w:pPr>
          </w:p>
          <w:p w14:paraId="495585A7" w14:textId="77777777" w:rsidR="00F523F2" w:rsidRPr="00487712" w:rsidRDefault="00F523F2" w:rsidP="00717D34">
            <w:pPr>
              <w:rPr>
                <w:bCs/>
                <w:i/>
                <w:lang w:val="en-CA" w:eastAsia="en-CA"/>
              </w:rPr>
            </w:pPr>
            <w:r>
              <w:rPr>
                <w:b/>
                <w:bCs/>
                <w:lang w:val="en-CA" w:eastAsia="en-CA"/>
              </w:rPr>
              <w:t xml:space="preserve">Reassure – </w:t>
            </w:r>
            <w:r w:rsidRPr="00150085">
              <w:rPr>
                <w:bCs/>
                <w:i/>
                <w:lang w:val="en-CA" w:eastAsia="en-CA"/>
              </w:rPr>
              <w:t>While it might not have worked out this time, we have many other dogs looking for a home and I’m sure there’s one out there for you. I’d be happy to help you.</w:t>
            </w:r>
            <w:r>
              <w:rPr>
                <w:bCs/>
                <w:i/>
                <w:lang w:val="en-CA" w:eastAsia="en-CA"/>
              </w:rPr>
              <w:t xml:space="preserve"> (or take you to someone who can help you - warm handoff)</w:t>
            </w:r>
          </w:p>
        </w:tc>
      </w:tr>
    </w:tbl>
    <w:p w14:paraId="495585C1" w14:textId="77777777" w:rsidR="006E3D6C" w:rsidRDefault="006E3D6C" w:rsidP="00717D34">
      <w:pPr>
        <w:pStyle w:val="Heading2"/>
        <w:rPr>
          <w:color w:val="E36C0A" w:themeColor="accent6" w:themeShade="BF"/>
        </w:rPr>
      </w:pPr>
    </w:p>
    <w:p w14:paraId="495585C2" w14:textId="77777777" w:rsidR="00717D34" w:rsidRPr="002C59E6" w:rsidRDefault="00717D34" w:rsidP="00717D34">
      <w:pPr>
        <w:pStyle w:val="Heading2"/>
        <w:rPr>
          <w:color w:val="E36C0A" w:themeColor="accent6" w:themeShade="BF"/>
        </w:rPr>
      </w:pPr>
      <w:r w:rsidRPr="002C59E6">
        <w:rPr>
          <w:color w:val="E36C0A" w:themeColor="accent6" w:themeShade="BF"/>
        </w:rPr>
        <w:t xml:space="preserve">Slide </w:t>
      </w:r>
      <w:r>
        <w:rPr>
          <w:color w:val="E36C0A" w:themeColor="accent6" w:themeShade="BF"/>
        </w:rPr>
        <w:t>12</w:t>
      </w:r>
    </w:p>
    <w:tbl>
      <w:tblPr>
        <w:tblStyle w:val="TableGrid"/>
        <w:tblW w:w="0" w:type="auto"/>
        <w:tblLook w:val="04A0" w:firstRow="1" w:lastRow="0" w:firstColumn="1" w:lastColumn="0" w:noHBand="0" w:noVBand="1"/>
      </w:tblPr>
      <w:tblGrid>
        <w:gridCol w:w="2950"/>
        <w:gridCol w:w="9661"/>
      </w:tblGrid>
      <w:tr w:rsidR="00F523F2" w14:paraId="49558671" w14:textId="77777777" w:rsidTr="00165B1A">
        <w:tc>
          <w:tcPr>
            <w:tcW w:w="2950" w:type="dxa"/>
          </w:tcPr>
          <w:p w14:paraId="495585C3" w14:textId="77777777" w:rsidR="00F523F2" w:rsidRDefault="00F523F2" w:rsidP="00C3596F">
            <w:pPr>
              <w:pStyle w:val="Heading3"/>
              <w:outlineLvl w:val="2"/>
              <w:rPr>
                <w:lang w:val="en-CA" w:eastAsia="en-CA"/>
              </w:rPr>
            </w:pPr>
            <w:r>
              <w:rPr>
                <w:lang w:val="en-CA" w:eastAsia="en-CA"/>
              </w:rPr>
              <w:t>The Three R’s</w:t>
            </w:r>
          </w:p>
          <w:p w14:paraId="495585C4" w14:textId="77777777" w:rsidR="00F523F2" w:rsidRDefault="00F523F2" w:rsidP="00C3596F">
            <w:pPr>
              <w:pStyle w:val="Heading3"/>
              <w:outlineLvl w:val="2"/>
              <w:rPr>
                <w:lang w:val="en-CA" w:eastAsia="en-CA"/>
              </w:rPr>
            </w:pPr>
          </w:p>
          <w:p w14:paraId="495585C5" w14:textId="77777777" w:rsidR="00F523F2" w:rsidRDefault="00F523F2" w:rsidP="00C3596F">
            <w:pPr>
              <w:pStyle w:val="Heading3"/>
              <w:outlineLvl w:val="2"/>
              <w:rPr>
                <w:lang w:val="en-CA" w:eastAsia="en-CA"/>
              </w:rPr>
            </w:pPr>
            <w:r>
              <w:rPr>
                <w:lang w:val="en-CA" w:eastAsia="en-CA"/>
              </w:rPr>
              <w:t>30 minutes</w:t>
            </w:r>
          </w:p>
          <w:p w14:paraId="495585C6" w14:textId="77777777" w:rsidR="00F523F2" w:rsidRDefault="00F523F2" w:rsidP="00C3596F">
            <w:pPr>
              <w:pStyle w:val="Heading3"/>
              <w:outlineLvl w:val="2"/>
              <w:rPr>
                <w:lang w:val="en-CA" w:eastAsia="en-CA"/>
              </w:rPr>
            </w:pPr>
          </w:p>
          <w:p w14:paraId="495585C7" w14:textId="77777777" w:rsidR="00F523F2" w:rsidRDefault="00F523F2" w:rsidP="00C3596F">
            <w:pPr>
              <w:pStyle w:val="Heading3"/>
              <w:outlineLvl w:val="2"/>
              <w:rPr>
                <w:lang w:val="en-CA" w:eastAsia="en-CA"/>
              </w:rPr>
            </w:pPr>
            <w:r>
              <w:rPr>
                <w:lang w:val="en-CA" w:eastAsia="en-CA"/>
              </w:rPr>
              <w:t>Supporting Materials</w:t>
            </w:r>
          </w:p>
          <w:p w14:paraId="495585C8" w14:textId="77777777" w:rsidR="00F523F2" w:rsidRPr="00364C21" w:rsidRDefault="00F523F2" w:rsidP="00717D34">
            <w:pPr>
              <w:pStyle w:val="Heading3"/>
              <w:outlineLvl w:val="2"/>
              <w:rPr>
                <w:i/>
                <w:lang w:val="en-CA" w:eastAsia="en-CA"/>
              </w:rPr>
            </w:pPr>
            <w:r w:rsidRPr="00364C21">
              <w:rPr>
                <w:i/>
                <w:color w:val="FF0000"/>
                <w:lang w:val="en-CA" w:eastAsia="en-CA"/>
              </w:rPr>
              <w:t>Activity #</w:t>
            </w:r>
            <w:r>
              <w:rPr>
                <w:i/>
                <w:color w:val="FF0000"/>
                <w:lang w:val="en-CA" w:eastAsia="en-CA"/>
              </w:rPr>
              <w:t>2</w:t>
            </w:r>
          </w:p>
        </w:tc>
        <w:tc>
          <w:tcPr>
            <w:tcW w:w="9661" w:type="dxa"/>
          </w:tcPr>
          <w:p w14:paraId="495585C9" w14:textId="77777777" w:rsidR="00F523F2" w:rsidRDefault="00F523F2" w:rsidP="00C3596F">
            <w:pPr>
              <w:rPr>
                <w:rFonts w:eastAsia="Times New Roman"/>
                <w:lang w:val="en-CA" w:eastAsia="en-CA"/>
              </w:rPr>
            </w:pPr>
          </w:p>
          <w:p w14:paraId="495585CA" w14:textId="77777777" w:rsidR="00F523F2" w:rsidRPr="007512B3" w:rsidRDefault="00F523F2" w:rsidP="00C3596F">
            <w:pPr>
              <w:rPr>
                <w:rFonts w:eastAsia="Times New Roman"/>
                <w:b/>
                <w:color w:val="FF0000"/>
                <w:lang w:val="en-CA" w:eastAsia="en-CA"/>
              </w:rPr>
            </w:pPr>
            <w:r w:rsidRPr="007512B3">
              <w:rPr>
                <w:rFonts w:eastAsia="Times New Roman"/>
                <w:b/>
                <w:color w:val="FF0000"/>
                <w:lang w:val="en-CA" w:eastAsia="en-CA"/>
              </w:rPr>
              <w:t>Activity</w:t>
            </w:r>
          </w:p>
          <w:p w14:paraId="495585CB" w14:textId="77777777" w:rsidR="00F523F2" w:rsidRDefault="00F523F2" w:rsidP="007512B3">
            <w:pPr>
              <w:ind w:left="667" w:hanging="667"/>
              <w:rPr>
                <w:rFonts w:eastAsia="Times New Roman"/>
                <w:lang w:val="en-CA" w:eastAsia="en-CA"/>
              </w:rPr>
            </w:pPr>
            <w:r>
              <w:rPr>
                <w:rFonts w:eastAsia="Times New Roman"/>
                <w:lang w:val="en-CA" w:eastAsia="en-CA"/>
              </w:rPr>
              <w:t>In their gr</w:t>
            </w:r>
            <w:r w:rsidRPr="00717D34">
              <w:rPr>
                <w:rFonts w:eastAsia="Times New Roman"/>
                <w:lang w:val="en-CA" w:eastAsia="en-CA"/>
              </w:rPr>
              <w:t>oups of 3:</w:t>
            </w:r>
          </w:p>
          <w:p w14:paraId="495585CC" w14:textId="77777777" w:rsidR="00F523F2" w:rsidRPr="00961DB3" w:rsidRDefault="00F523F2" w:rsidP="00487712">
            <w:pPr>
              <w:pStyle w:val="ListParagraph"/>
              <w:numPr>
                <w:ilvl w:val="0"/>
                <w:numId w:val="52"/>
              </w:numPr>
              <w:rPr>
                <w:rFonts w:eastAsia="Times New Roman"/>
                <w:lang w:val="en-CA" w:eastAsia="en-CA"/>
              </w:rPr>
            </w:pPr>
            <w:r w:rsidRPr="00961DB3">
              <w:rPr>
                <w:rFonts w:eastAsia="Times New Roman"/>
                <w:lang w:val="en-CA" w:eastAsia="en-CA"/>
              </w:rPr>
              <w:t xml:space="preserve">The </w:t>
            </w:r>
            <w:r>
              <w:rPr>
                <w:rFonts w:eastAsia="Times New Roman"/>
                <w:lang w:val="en-CA" w:eastAsia="en-CA"/>
              </w:rPr>
              <w:t xml:space="preserve">members of each </w:t>
            </w:r>
            <w:r w:rsidRPr="00961DB3">
              <w:rPr>
                <w:rFonts w:eastAsia="Times New Roman"/>
                <w:lang w:val="en-CA" w:eastAsia="en-CA"/>
              </w:rPr>
              <w:t xml:space="preserve">triad need to assign </w:t>
            </w:r>
            <w:r>
              <w:rPr>
                <w:rFonts w:eastAsia="Times New Roman"/>
                <w:lang w:val="en-CA" w:eastAsia="en-CA"/>
              </w:rPr>
              <w:t xml:space="preserve">amongst themselves </w:t>
            </w:r>
            <w:r w:rsidRPr="00961DB3">
              <w:rPr>
                <w:rFonts w:eastAsia="Times New Roman"/>
                <w:lang w:val="en-CA" w:eastAsia="en-CA"/>
              </w:rPr>
              <w:t xml:space="preserve">the role of Client, Employee, and Observer </w:t>
            </w:r>
            <w:r>
              <w:rPr>
                <w:rFonts w:eastAsia="Times New Roman"/>
                <w:lang w:val="en-CA" w:eastAsia="en-CA"/>
              </w:rPr>
              <w:t>(they will be switching roles twice more so that every Participant does each role).</w:t>
            </w:r>
          </w:p>
          <w:p w14:paraId="495585CD" w14:textId="77777777" w:rsidR="00F523F2" w:rsidRPr="00487712" w:rsidRDefault="00F523F2" w:rsidP="00487712">
            <w:pPr>
              <w:pStyle w:val="ListParagraph"/>
              <w:numPr>
                <w:ilvl w:val="0"/>
                <w:numId w:val="53"/>
              </w:numPr>
              <w:rPr>
                <w:rFonts w:eastAsia="Times New Roman"/>
                <w:lang w:val="en-CA" w:eastAsia="en-CA"/>
              </w:rPr>
            </w:pPr>
            <w:r w:rsidRPr="00487712">
              <w:rPr>
                <w:rFonts w:eastAsia="Times New Roman"/>
                <w:lang w:val="en-CA" w:eastAsia="en-CA"/>
              </w:rPr>
              <w:t>Client will read out the complaint</w:t>
            </w:r>
            <w:r>
              <w:rPr>
                <w:rFonts w:eastAsia="Times New Roman"/>
                <w:lang w:val="en-CA" w:eastAsia="en-CA"/>
              </w:rPr>
              <w:t xml:space="preserve"> and expand on it if moved to do so</w:t>
            </w:r>
          </w:p>
          <w:p w14:paraId="495585CE" w14:textId="77777777" w:rsidR="00F523F2" w:rsidRPr="00487712" w:rsidRDefault="00F523F2" w:rsidP="00487712">
            <w:pPr>
              <w:pStyle w:val="ListParagraph"/>
              <w:numPr>
                <w:ilvl w:val="0"/>
                <w:numId w:val="53"/>
              </w:numPr>
              <w:rPr>
                <w:rFonts w:eastAsia="Times New Roman"/>
                <w:lang w:val="en-CA" w:eastAsia="en-CA"/>
              </w:rPr>
            </w:pPr>
            <w:r w:rsidRPr="00487712">
              <w:rPr>
                <w:rFonts w:eastAsia="Times New Roman"/>
                <w:lang w:val="en-CA" w:eastAsia="en-CA"/>
              </w:rPr>
              <w:t>Employee will respond using 3 R’s</w:t>
            </w:r>
          </w:p>
          <w:p w14:paraId="495585CF" w14:textId="77777777" w:rsidR="00F523F2" w:rsidRDefault="00F523F2" w:rsidP="00487712">
            <w:pPr>
              <w:pStyle w:val="ListParagraph"/>
              <w:numPr>
                <w:ilvl w:val="0"/>
                <w:numId w:val="53"/>
              </w:numPr>
              <w:rPr>
                <w:rFonts w:eastAsia="Times New Roman"/>
                <w:lang w:val="en-CA" w:eastAsia="en-CA"/>
              </w:rPr>
            </w:pPr>
            <w:r w:rsidRPr="00487712">
              <w:rPr>
                <w:rFonts w:eastAsia="Times New Roman"/>
                <w:lang w:val="en-CA" w:eastAsia="en-CA"/>
              </w:rPr>
              <w:lastRenderedPageBreak/>
              <w:t>Observer will provide feedback to Employee on their use of the 3 R’s</w:t>
            </w:r>
          </w:p>
          <w:p w14:paraId="495585D0" w14:textId="77777777" w:rsidR="00F523F2" w:rsidRPr="00487712" w:rsidRDefault="00F523F2" w:rsidP="006E3D6C">
            <w:pPr>
              <w:pStyle w:val="ListParagraph"/>
              <w:rPr>
                <w:rFonts w:eastAsia="Times New Roman"/>
                <w:lang w:val="en-CA" w:eastAsia="en-CA"/>
              </w:rPr>
            </w:pPr>
          </w:p>
          <w:p w14:paraId="495585D1" w14:textId="77777777" w:rsidR="00F523F2" w:rsidRPr="00150085" w:rsidRDefault="00F523F2" w:rsidP="00487712">
            <w:pPr>
              <w:rPr>
                <w:rFonts w:eastAsia="Times New Roman"/>
                <w:lang w:val="en-CA" w:eastAsia="en-CA"/>
              </w:rPr>
            </w:pPr>
            <w:r>
              <w:rPr>
                <w:rFonts w:eastAsia="Times New Roman"/>
                <w:lang w:val="en-CA" w:eastAsia="en-CA"/>
              </w:rPr>
              <w:t>“</w:t>
            </w:r>
            <w:r w:rsidRPr="00150085">
              <w:rPr>
                <w:rFonts w:eastAsia="Times New Roman"/>
                <w:i/>
                <w:lang w:val="en-CA" w:eastAsia="en-CA"/>
              </w:rPr>
              <w:t>I feel like I’ve been waiting over an hour to get some help around here!”</w:t>
            </w:r>
          </w:p>
          <w:p w14:paraId="495585D2" w14:textId="77777777" w:rsidR="00F523F2" w:rsidRDefault="00F523F2" w:rsidP="00717D34">
            <w:pPr>
              <w:rPr>
                <w:rFonts w:eastAsia="Times New Roman"/>
                <w:b/>
                <w:color w:val="FF0000"/>
                <w:lang w:val="en-CA" w:eastAsia="en-CA"/>
              </w:rPr>
            </w:pPr>
          </w:p>
          <w:p w14:paraId="495585D3" w14:textId="77777777" w:rsidR="00F523F2" w:rsidRPr="007B7FC4" w:rsidRDefault="00F523F2" w:rsidP="007B7FC4">
            <w:pPr>
              <w:rPr>
                <w:rFonts w:eastAsia="Times New Roman"/>
                <w:color w:val="5F497A" w:themeColor="accent4" w:themeShade="BF"/>
                <w:lang w:val="en-CA" w:eastAsia="en-CA"/>
              </w:rPr>
            </w:pPr>
            <w:r w:rsidRPr="007B7FC4">
              <w:rPr>
                <w:rFonts w:eastAsia="Times New Roman"/>
                <w:color w:val="5F497A" w:themeColor="accent4" w:themeShade="BF"/>
                <w:lang w:val="en-CA" w:eastAsia="en-CA"/>
              </w:rPr>
              <w:t>Note: Facilitators should walk around the room and help any groups that are struggling or provide encouragement for those on the right track</w:t>
            </w:r>
          </w:p>
          <w:p w14:paraId="495585D4" w14:textId="77777777" w:rsidR="00F523F2" w:rsidRPr="006E3D6C" w:rsidRDefault="00F523F2" w:rsidP="006E3D6C">
            <w:pPr>
              <w:pStyle w:val="ListParagraph"/>
              <w:ind w:left="360"/>
              <w:rPr>
                <w:rFonts w:eastAsia="Times New Roman"/>
                <w:b/>
                <w:color w:val="FF0000"/>
                <w:lang w:val="en-CA" w:eastAsia="en-CA"/>
              </w:rPr>
            </w:pPr>
          </w:p>
          <w:p w14:paraId="495585D5" w14:textId="77777777" w:rsidR="00F523F2" w:rsidRDefault="00F523F2" w:rsidP="00717D34">
            <w:pPr>
              <w:rPr>
                <w:rFonts w:eastAsia="Times New Roman"/>
                <w:b/>
                <w:color w:val="FF0000"/>
                <w:lang w:val="en-CA" w:eastAsia="en-CA"/>
              </w:rPr>
            </w:pPr>
            <w:r w:rsidRPr="00487712">
              <w:rPr>
                <w:rFonts w:eastAsia="Times New Roman"/>
                <w:b/>
                <w:color w:val="FF0000"/>
                <w:lang w:val="en-CA" w:eastAsia="en-CA"/>
              </w:rPr>
              <w:t>Take up with whole group</w:t>
            </w:r>
          </w:p>
          <w:p w14:paraId="495585D6" w14:textId="77777777" w:rsidR="00F523F2" w:rsidRDefault="00F523F2" w:rsidP="006E3D6C">
            <w:pPr>
              <w:pStyle w:val="ListParagraph"/>
              <w:numPr>
                <w:ilvl w:val="0"/>
                <w:numId w:val="52"/>
              </w:numPr>
              <w:rPr>
                <w:rFonts w:eastAsia="Times New Roman"/>
                <w:lang w:val="en-CA" w:eastAsia="en-CA"/>
              </w:rPr>
            </w:pPr>
            <w:r w:rsidRPr="006E3D6C">
              <w:rPr>
                <w:rFonts w:eastAsia="Times New Roman"/>
                <w:lang w:val="en-CA" w:eastAsia="en-CA"/>
              </w:rPr>
              <w:t xml:space="preserve">How did that feel for the </w:t>
            </w:r>
            <w:r>
              <w:rPr>
                <w:rFonts w:eastAsia="Times New Roman"/>
                <w:lang w:val="en-CA" w:eastAsia="en-CA"/>
              </w:rPr>
              <w:t xml:space="preserve">people who were the </w:t>
            </w:r>
            <w:r w:rsidRPr="006E3D6C">
              <w:rPr>
                <w:rFonts w:eastAsia="Times New Roman"/>
                <w:lang w:val="en-CA" w:eastAsia="en-CA"/>
              </w:rPr>
              <w:t>Employees?</w:t>
            </w:r>
          </w:p>
          <w:p w14:paraId="495585D7" w14:textId="77777777" w:rsidR="00F523F2" w:rsidRDefault="00F523F2" w:rsidP="006E3D6C">
            <w:pPr>
              <w:pStyle w:val="ListParagraph"/>
              <w:numPr>
                <w:ilvl w:val="0"/>
                <w:numId w:val="52"/>
              </w:numPr>
              <w:rPr>
                <w:rFonts w:eastAsia="Times New Roman"/>
                <w:lang w:val="en-CA" w:eastAsia="en-CA"/>
              </w:rPr>
            </w:pPr>
            <w:r>
              <w:rPr>
                <w:rFonts w:eastAsia="Times New Roman"/>
                <w:lang w:val="en-CA" w:eastAsia="en-CA"/>
              </w:rPr>
              <w:t>Does anyone want to share their response?</w:t>
            </w:r>
          </w:p>
          <w:p w14:paraId="495585D8" w14:textId="77777777" w:rsidR="00F523F2" w:rsidRDefault="00F523F2" w:rsidP="006E3D6C">
            <w:pPr>
              <w:pStyle w:val="ListParagraph"/>
              <w:ind w:left="360"/>
              <w:rPr>
                <w:rFonts w:eastAsia="Times New Roman"/>
                <w:lang w:val="en-CA" w:eastAsia="en-CA"/>
              </w:rPr>
            </w:pPr>
          </w:p>
          <w:p w14:paraId="495585D9" w14:textId="77777777" w:rsidR="00F523F2" w:rsidRDefault="00F523F2" w:rsidP="006E3D6C">
            <w:pPr>
              <w:pStyle w:val="ListParagraph"/>
              <w:ind w:left="360"/>
              <w:rPr>
                <w:rFonts w:eastAsia="Times New Roman"/>
                <w:lang w:val="en-CA" w:eastAsia="en-CA"/>
              </w:rPr>
            </w:pPr>
          </w:p>
          <w:p w14:paraId="495585DA" w14:textId="77777777" w:rsidR="00F523F2" w:rsidRDefault="00F523F2" w:rsidP="006E3D6C">
            <w:pPr>
              <w:pStyle w:val="ListParagraph"/>
              <w:ind w:left="360"/>
              <w:rPr>
                <w:rFonts w:eastAsia="Times New Roman"/>
                <w:lang w:val="en-CA" w:eastAsia="en-CA"/>
              </w:rPr>
            </w:pPr>
          </w:p>
          <w:p w14:paraId="495585DB" w14:textId="77777777" w:rsidR="00F523F2" w:rsidRPr="006E3D6C" w:rsidRDefault="00F523F2" w:rsidP="006E3D6C">
            <w:pPr>
              <w:rPr>
                <w:rFonts w:eastAsia="Times New Roman"/>
                <w:color w:val="E36C0A" w:themeColor="accent6" w:themeShade="BF"/>
                <w:lang w:val="en-CA" w:eastAsia="en-CA"/>
              </w:rPr>
            </w:pPr>
            <w:r>
              <w:rPr>
                <w:rFonts w:eastAsia="Times New Roman"/>
                <w:color w:val="E36C0A" w:themeColor="accent6" w:themeShade="BF"/>
                <w:lang w:val="en-CA" w:eastAsia="en-CA"/>
              </w:rPr>
              <w:t xml:space="preserve">Possible Activity </w:t>
            </w:r>
            <w:r w:rsidRPr="006E3D6C">
              <w:rPr>
                <w:rFonts w:eastAsia="Times New Roman"/>
                <w:color w:val="E36C0A" w:themeColor="accent6" w:themeShade="BF"/>
                <w:lang w:val="en-CA" w:eastAsia="en-CA"/>
              </w:rPr>
              <w:t>Example:</w:t>
            </w:r>
          </w:p>
          <w:p w14:paraId="495585DC" w14:textId="77777777" w:rsidR="00F523F2" w:rsidRPr="006E3D6C" w:rsidRDefault="00F523F2" w:rsidP="007512B3">
            <w:pPr>
              <w:ind w:left="525" w:hanging="525"/>
              <w:rPr>
                <w:rFonts w:eastAsia="Times New Roman"/>
                <w:i/>
                <w:lang w:val="en-CA" w:eastAsia="en-CA"/>
              </w:rPr>
            </w:pPr>
            <w:r w:rsidRPr="006E3D6C">
              <w:rPr>
                <w:rFonts w:eastAsia="Times New Roman"/>
                <w:i/>
                <w:lang w:val="en-CA" w:eastAsia="en-CA"/>
              </w:rPr>
              <w:t>Rec – That is terrible to hear you’ve been waiting for so long, that must be frustrating</w:t>
            </w:r>
          </w:p>
          <w:p w14:paraId="495585DD" w14:textId="77777777" w:rsidR="00F523F2" w:rsidRPr="006E3D6C" w:rsidRDefault="00F523F2" w:rsidP="007512B3">
            <w:pPr>
              <w:ind w:left="525" w:hanging="525"/>
              <w:rPr>
                <w:rFonts w:eastAsia="Times New Roman"/>
                <w:i/>
                <w:lang w:val="en-CA" w:eastAsia="en-CA"/>
              </w:rPr>
            </w:pPr>
            <w:r w:rsidRPr="006E3D6C">
              <w:rPr>
                <w:rFonts w:eastAsia="Times New Roman"/>
                <w:i/>
                <w:lang w:val="en-CA" w:eastAsia="en-CA"/>
              </w:rPr>
              <w:t xml:space="preserve">Res – I get so annoyed when I’m waiting in line myself, especially when it doesn’t seem it’s too busy </w:t>
            </w:r>
          </w:p>
          <w:p w14:paraId="495585DE" w14:textId="77777777" w:rsidR="00F523F2" w:rsidRPr="006E3D6C" w:rsidRDefault="00F523F2" w:rsidP="007512B3">
            <w:pPr>
              <w:ind w:left="525" w:hanging="525"/>
              <w:rPr>
                <w:rFonts w:eastAsia="Times New Roman"/>
                <w:i/>
                <w:lang w:val="en-CA" w:eastAsia="en-CA"/>
              </w:rPr>
            </w:pPr>
            <w:r w:rsidRPr="006E3D6C">
              <w:rPr>
                <w:rFonts w:eastAsia="Times New Roman"/>
                <w:i/>
                <w:lang w:val="en-CA" w:eastAsia="en-CA"/>
              </w:rPr>
              <w:t>Rea – Let me check in with the department staff and see what the hold-up is and try to get someone to help you out</w:t>
            </w:r>
          </w:p>
          <w:p w14:paraId="495585DF" w14:textId="77777777" w:rsidR="00F523F2" w:rsidRDefault="00F523F2" w:rsidP="00C3596F">
            <w:pPr>
              <w:rPr>
                <w:rFonts w:eastAsia="Times New Roman"/>
                <w:lang w:val="en-CA" w:eastAsia="en-CA"/>
              </w:rPr>
            </w:pPr>
          </w:p>
          <w:p w14:paraId="495585E0" w14:textId="77777777" w:rsidR="00F523F2" w:rsidRDefault="00F523F2" w:rsidP="00C3596F">
            <w:pPr>
              <w:rPr>
                <w:rFonts w:eastAsia="Times New Roman"/>
                <w:lang w:val="en-CA" w:eastAsia="en-CA"/>
              </w:rPr>
            </w:pPr>
          </w:p>
          <w:p w14:paraId="495585E1" w14:textId="77777777" w:rsidR="00F523F2" w:rsidRDefault="00F523F2" w:rsidP="00717D34">
            <w:pPr>
              <w:rPr>
                <w:rFonts w:eastAsia="Times New Roman"/>
                <w:b/>
                <w:lang w:val="en-CA" w:eastAsia="en-CA"/>
              </w:rPr>
            </w:pPr>
            <w:r w:rsidRPr="006E3D6C">
              <w:rPr>
                <w:rFonts w:eastAsia="Times New Roman"/>
                <w:b/>
                <w:lang w:val="en-CA" w:eastAsia="en-CA"/>
              </w:rPr>
              <w:t>Core Concept:</w:t>
            </w:r>
          </w:p>
          <w:p w14:paraId="495585E2" w14:textId="77777777" w:rsidR="00F523F2" w:rsidRPr="006E3D6C" w:rsidRDefault="00F523F2" w:rsidP="00717D34">
            <w:pPr>
              <w:rPr>
                <w:rFonts w:eastAsia="Times New Roman"/>
                <w:b/>
                <w:color w:val="FF0000"/>
                <w:lang w:val="en-CA" w:eastAsia="en-CA"/>
              </w:rPr>
            </w:pPr>
            <w:r w:rsidRPr="006E3D6C">
              <w:rPr>
                <w:rFonts w:eastAsia="Times New Roman"/>
                <w:b/>
                <w:color w:val="FF0000"/>
                <w:lang w:val="en-CA" w:eastAsia="en-CA"/>
              </w:rPr>
              <w:t>Have the participants switch roles and move onto the next example</w:t>
            </w:r>
          </w:p>
          <w:p w14:paraId="495585E3" w14:textId="77777777" w:rsidR="00F523F2" w:rsidRDefault="00F523F2" w:rsidP="00490F6A">
            <w:pPr>
              <w:rPr>
                <w:rFonts w:eastAsia="Times New Roman"/>
                <w:i/>
                <w:lang w:val="en-CA" w:eastAsia="en-CA"/>
              </w:rPr>
            </w:pPr>
          </w:p>
          <w:p w14:paraId="495585E4" w14:textId="77777777" w:rsidR="00F523F2" w:rsidRPr="00490F6A" w:rsidRDefault="00F523F2" w:rsidP="00490F6A">
            <w:pPr>
              <w:rPr>
                <w:rFonts w:eastAsia="Times New Roman"/>
                <w:i/>
                <w:lang w:val="en-CA" w:eastAsia="en-CA"/>
              </w:rPr>
            </w:pPr>
            <w:r>
              <w:rPr>
                <w:rFonts w:eastAsia="Times New Roman"/>
                <w:i/>
                <w:lang w:val="en-CA" w:eastAsia="en-CA"/>
              </w:rPr>
              <w:t>“I can’t afford to pay that price for this service, why can’t you just help me for free?”</w:t>
            </w:r>
          </w:p>
          <w:p w14:paraId="495585E5" w14:textId="77777777" w:rsidR="00F523F2" w:rsidRDefault="00F523F2" w:rsidP="00717D34">
            <w:pPr>
              <w:rPr>
                <w:rFonts w:eastAsia="Times New Roman"/>
                <w:lang w:val="en-CA" w:eastAsia="en-CA"/>
              </w:rPr>
            </w:pPr>
          </w:p>
          <w:p w14:paraId="495585E6" w14:textId="77777777" w:rsidR="00F523F2" w:rsidRPr="007B7FC4" w:rsidRDefault="00F523F2" w:rsidP="007B7FC4">
            <w:pPr>
              <w:rPr>
                <w:rFonts w:eastAsia="Times New Roman"/>
                <w:color w:val="5F497A" w:themeColor="accent4" w:themeShade="BF"/>
                <w:lang w:val="en-CA" w:eastAsia="en-CA"/>
              </w:rPr>
            </w:pPr>
            <w:r w:rsidRPr="007B7FC4">
              <w:rPr>
                <w:rFonts w:eastAsia="Times New Roman"/>
                <w:color w:val="5F497A" w:themeColor="accent4" w:themeShade="BF"/>
                <w:lang w:val="en-CA" w:eastAsia="en-CA"/>
              </w:rPr>
              <w:t>Note: remember to walk amongst the groups</w:t>
            </w:r>
          </w:p>
          <w:p w14:paraId="495585E7" w14:textId="77777777" w:rsidR="00F523F2" w:rsidRDefault="00F523F2" w:rsidP="00717D34">
            <w:pPr>
              <w:rPr>
                <w:rFonts w:eastAsia="Times New Roman"/>
                <w:lang w:val="en-CA" w:eastAsia="en-CA"/>
              </w:rPr>
            </w:pPr>
          </w:p>
          <w:p w14:paraId="495585E8" w14:textId="77777777" w:rsidR="00F523F2" w:rsidRDefault="00F523F2" w:rsidP="00490F6A">
            <w:pPr>
              <w:rPr>
                <w:rFonts w:eastAsia="Times New Roman"/>
                <w:b/>
                <w:color w:val="FF0000"/>
                <w:lang w:val="en-CA" w:eastAsia="en-CA"/>
              </w:rPr>
            </w:pPr>
            <w:r w:rsidRPr="00487712">
              <w:rPr>
                <w:rFonts w:eastAsia="Times New Roman"/>
                <w:b/>
                <w:color w:val="FF0000"/>
                <w:lang w:val="en-CA" w:eastAsia="en-CA"/>
              </w:rPr>
              <w:t>Take up with whole group</w:t>
            </w:r>
          </w:p>
          <w:p w14:paraId="495585E9" w14:textId="77777777" w:rsidR="00F523F2" w:rsidRDefault="00F523F2" w:rsidP="006A4671">
            <w:pPr>
              <w:pStyle w:val="ListParagraph"/>
              <w:numPr>
                <w:ilvl w:val="0"/>
                <w:numId w:val="58"/>
              </w:numPr>
              <w:rPr>
                <w:rFonts w:eastAsia="Times New Roman"/>
                <w:lang w:val="en-CA" w:eastAsia="en-CA"/>
              </w:rPr>
            </w:pPr>
            <w:r>
              <w:rPr>
                <w:rFonts w:eastAsia="Times New Roman"/>
                <w:lang w:val="en-CA" w:eastAsia="en-CA"/>
              </w:rPr>
              <w:t>Does anyone want to share their response/experience?</w:t>
            </w:r>
          </w:p>
          <w:p w14:paraId="495585EA" w14:textId="77777777" w:rsidR="00F523F2" w:rsidRPr="006A4671" w:rsidRDefault="00F523F2" w:rsidP="006A4671">
            <w:pPr>
              <w:pStyle w:val="ListParagraph"/>
              <w:rPr>
                <w:rFonts w:eastAsia="Times New Roman"/>
                <w:lang w:val="en-CA" w:eastAsia="en-CA"/>
              </w:rPr>
            </w:pPr>
          </w:p>
          <w:p w14:paraId="495585EB" w14:textId="77777777" w:rsidR="00F523F2" w:rsidRPr="00490F6A" w:rsidRDefault="00F523F2" w:rsidP="00717D34">
            <w:pPr>
              <w:rPr>
                <w:rFonts w:eastAsia="Times New Roman"/>
                <w:color w:val="E36C0A" w:themeColor="accent6" w:themeShade="BF"/>
                <w:lang w:val="en-CA" w:eastAsia="en-CA"/>
              </w:rPr>
            </w:pPr>
            <w:r w:rsidRPr="00490F6A">
              <w:rPr>
                <w:rFonts w:eastAsia="Times New Roman"/>
                <w:color w:val="E36C0A" w:themeColor="accent6" w:themeShade="BF"/>
                <w:lang w:val="en-CA" w:eastAsia="en-CA"/>
              </w:rPr>
              <w:t>Possible Activity Example:</w:t>
            </w:r>
          </w:p>
          <w:p w14:paraId="495585EC" w14:textId="77777777" w:rsidR="00F523F2" w:rsidRPr="001118D7" w:rsidRDefault="00F523F2" w:rsidP="001118D7">
            <w:pPr>
              <w:ind w:left="547" w:hanging="547"/>
              <w:rPr>
                <w:rFonts w:eastAsia="Times New Roman"/>
                <w:i/>
                <w:lang w:val="en-CA" w:eastAsia="en-CA"/>
              </w:rPr>
            </w:pPr>
            <w:r w:rsidRPr="001118D7">
              <w:rPr>
                <w:rFonts w:eastAsia="Times New Roman"/>
                <w:i/>
                <w:lang w:val="en-CA" w:eastAsia="en-CA"/>
              </w:rPr>
              <w:t>Rec – Veterinary bills can be so expensive and difficult to manage, especially since these things are so unexpected</w:t>
            </w:r>
          </w:p>
          <w:p w14:paraId="495585ED" w14:textId="77777777" w:rsidR="00F523F2" w:rsidRPr="001118D7" w:rsidRDefault="00F523F2" w:rsidP="001118D7">
            <w:pPr>
              <w:ind w:left="547" w:hanging="547"/>
              <w:rPr>
                <w:rFonts w:eastAsia="Times New Roman"/>
                <w:i/>
                <w:lang w:val="en-CA" w:eastAsia="en-CA"/>
              </w:rPr>
            </w:pPr>
            <w:r w:rsidRPr="001118D7">
              <w:rPr>
                <w:rFonts w:eastAsia="Times New Roman"/>
                <w:i/>
                <w:lang w:val="en-CA" w:eastAsia="en-CA"/>
              </w:rPr>
              <w:t xml:space="preserve">Res – I know when my dog got sick, I was in a </w:t>
            </w:r>
            <w:r>
              <w:rPr>
                <w:rFonts w:eastAsia="Times New Roman"/>
                <w:i/>
                <w:lang w:val="en-CA" w:eastAsia="en-CA"/>
              </w:rPr>
              <w:t>f</w:t>
            </w:r>
            <w:r w:rsidRPr="001118D7">
              <w:rPr>
                <w:rFonts w:eastAsia="Times New Roman"/>
                <w:i/>
                <w:lang w:val="en-CA" w:eastAsia="en-CA"/>
              </w:rPr>
              <w:t>ull panic on how I would be able to afford the care for him</w:t>
            </w:r>
          </w:p>
          <w:p w14:paraId="495585EE" w14:textId="77777777" w:rsidR="00F523F2" w:rsidRPr="001118D7" w:rsidRDefault="00F523F2" w:rsidP="001118D7">
            <w:pPr>
              <w:ind w:left="547" w:hanging="547"/>
              <w:rPr>
                <w:rFonts w:eastAsia="Times New Roman"/>
                <w:i/>
                <w:lang w:val="en-CA" w:eastAsia="en-CA"/>
              </w:rPr>
            </w:pPr>
            <w:r w:rsidRPr="001118D7">
              <w:rPr>
                <w:rFonts w:eastAsia="Times New Roman"/>
                <w:i/>
                <w:lang w:val="en-CA" w:eastAsia="en-CA"/>
              </w:rPr>
              <w:lastRenderedPageBreak/>
              <w:t xml:space="preserve">Rea – While we can’t provide care for free as we have a lot of homeless pets to help, we are going to do everything we can to work with you on a fair price for your services and get your pup feeling better </w:t>
            </w:r>
          </w:p>
          <w:p w14:paraId="495585EF" w14:textId="77777777" w:rsidR="00F523F2" w:rsidRDefault="00F523F2" w:rsidP="00490F6A">
            <w:pPr>
              <w:rPr>
                <w:rFonts w:eastAsia="Times New Roman"/>
                <w:b/>
                <w:color w:val="FF0000"/>
                <w:lang w:val="en-CA" w:eastAsia="en-CA"/>
              </w:rPr>
            </w:pPr>
          </w:p>
          <w:p w14:paraId="495585F0" w14:textId="77777777" w:rsidR="00F523F2" w:rsidRPr="006E3D6C" w:rsidRDefault="00F523F2" w:rsidP="00490F6A">
            <w:pPr>
              <w:pStyle w:val="ListParagraph"/>
              <w:numPr>
                <w:ilvl w:val="0"/>
                <w:numId w:val="56"/>
              </w:numPr>
              <w:rPr>
                <w:rFonts w:eastAsia="Times New Roman"/>
                <w:lang w:val="en-CA" w:eastAsia="en-CA"/>
              </w:rPr>
            </w:pPr>
            <w:r>
              <w:rPr>
                <w:rFonts w:eastAsia="Times New Roman"/>
                <w:lang w:val="en-CA" w:eastAsia="en-CA"/>
              </w:rPr>
              <w:t>Have a d</w:t>
            </w:r>
            <w:r w:rsidRPr="006E3D6C">
              <w:rPr>
                <w:rFonts w:eastAsia="Times New Roman"/>
                <w:lang w:val="en-CA" w:eastAsia="en-CA"/>
              </w:rPr>
              <w:t xml:space="preserve">iscussion </w:t>
            </w:r>
            <w:r>
              <w:rPr>
                <w:rFonts w:eastAsia="Times New Roman"/>
                <w:lang w:val="en-CA" w:eastAsia="en-CA"/>
              </w:rPr>
              <w:t>with the group about</w:t>
            </w:r>
            <w:r w:rsidRPr="006E3D6C">
              <w:rPr>
                <w:rFonts w:eastAsia="Times New Roman"/>
                <w:lang w:val="en-CA" w:eastAsia="en-CA"/>
              </w:rPr>
              <w:t xml:space="preserve"> </w:t>
            </w:r>
            <w:r>
              <w:rPr>
                <w:rFonts w:eastAsia="Times New Roman"/>
                <w:lang w:val="en-CA" w:eastAsia="en-CA"/>
              </w:rPr>
              <w:t xml:space="preserve">avoiding the </w:t>
            </w:r>
            <w:r w:rsidRPr="006E3D6C">
              <w:rPr>
                <w:rFonts w:eastAsia="Times New Roman"/>
                <w:lang w:val="en-CA" w:eastAsia="en-CA"/>
              </w:rPr>
              <w:t xml:space="preserve">solution-oriented </w:t>
            </w:r>
            <w:r>
              <w:rPr>
                <w:rFonts w:eastAsia="Times New Roman"/>
                <w:lang w:val="en-CA" w:eastAsia="en-CA"/>
              </w:rPr>
              <w:t>focus</w:t>
            </w:r>
          </w:p>
          <w:p w14:paraId="495585F1" w14:textId="77777777" w:rsidR="00F523F2" w:rsidRPr="006E3D6C" w:rsidRDefault="00F523F2" w:rsidP="00490F6A">
            <w:pPr>
              <w:pStyle w:val="ListParagraph"/>
              <w:numPr>
                <w:ilvl w:val="0"/>
                <w:numId w:val="56"/>
              </w:numPr>
              <w:rPr>
                <w:rFonts w:eastAsia="Times New Roman"/>
                <w:lang w:val="en-CA" w:eastAsia="en-CA"/>
              </w:rPr>
            </w:pPr>
            <w:r>
              <w:rPr>
                <w:rFonts w:eastAsia="Times New Roman"/>
                <w:lang w:val="en-CA" w:eastAsia="en-CA"/>
              </w:rPr>
              <w:t xml:space="preserve">Sometimes it seems </w:t>
            </w:r>
            <w:r w:rsidRPr="006E3D6C">
              <w:rPr>
                <w:rFonts w:eastAsia="Times New Roman"/>
                <w:lang w:val="en-CA" w:eastAsia="en-CA"/>
              </w:rPr>
              <w:t>eas</w:t>
            </w:r>
            <w:r>
              <w:rPr>
                <w:rFonts w:eastAsia="Times New Roman"/>
                <w:lang w:val="en-CA" w:eastAsia="en-CA"/>
              </w:rPr>
              <w:t>ier</w:t>
            </w:r>
            <w:r w:rsidRPr="006E3D6C">
              <w:rPr>
                <w:rFonts w:eastAsia="Times New Roman"/>
                <w:lang w:val="en-CA" w:eastAsia="en-CA"/>
              </w:rPr>
              <w:t xml:space="preserve"> to </w:t>
            </w:r>
            <w:r>
              <w:rPr>
                <w:rFonts w:eastAsia="Times New Roman"/>
                <w:lang w:val="en-CA" w:eastAsia="en-CA"/>
              </w:rPr>
              <w:t xml:space="preserve">just try to </w:t>
            </w:r>
            <w:r w:rsidRPr="006E3D6C">
              <w:rPr>
                <w:rFonts w:eastAsia="Times New Roman"/>
                <w:lang w:val="en-CA" w:eastAsia="en-CA"/>
              </w:rPr>
              <w:t xml:space="preserve">solve </w:t>
            </w:r>
            <w:r>
              <w:rPr>
                <w:rFonts w:eastAsia="Times New Roman"/>
                <w:lang w:val="en-CA" w:eastAsia="en-CA"/>
              </w:rPr>
              <w:t>the problem</w:t>
            </w:r>
            <w:r w:rsidRPr="006E3D6C">
              <w:rPr>
                <w:rFonts w:eastAsia="Times New Roman"/>
                <w:lang w:val="en-CA" w:eastAsia="en-CA"/>
              </w:rPr>
              <w:t xml:space="preserve">, but </w:t>
            </w:r>
            <w:r>
              <w:rPr>
                <w:rFonts w:eastAsia="Times New Roman"/>
                <w:lang w:val="en-CA" w:eastAsia="en-CA"/>
              </w:rPr>
              <w:t>that doesn’t always satisfy someone who is upset, they want to be heard.  T</w:t>
            </w:r>
            <w:r w:rsidRPr="006E3D6C">
              <w:rPr>
                <w:rFonts w:eastAsia="Times New Roman"/>
                <w:lang w:val="en-CA" w:eastAsia="en-CA"/>
              </w:rPr>
              <w:t xml:space="preserve">ake </w:t>
            </w:r>
            <w:r>
              <w:rPr>
                <w:rFonts w:eastAsia="Times New Roman"/>
                <w:lang w:val="en-CA" w:eastAsia="en-CA"/>
              </w:rPr>
              <w:t xml:space="preserve">the </w:t>
            </w:r>
            <w:r w:rsidRPr="006E3D6C">
              <w:rPr>
                <w:rFonts w:eastAsia="Times New Roman"/>
                <w:lang w:val="en-CA" w:eastAsia="en-CA"/>
              </w:rPr>
              <w:t>time to</w:t>
            </w:r>
            <w:r>
              <w:rPr>
                <w:rFonts w:eastAsia="Times New Roman"/>
                <w:lang w:val="en-CA" w:eastAsia="en-CA"/>
              </w:rPr>
              <w:t xml:space="preserve"> engage and empathize before trying to solve the problem</w:t>
            </w:r>
          </w:p>
          <w:p w14:paraId="495585F2" w14:textId="77777777" w:rsidR="00F523F2" w:rsidRPr="00490F6A" w:rsidRDefault="00F523F2" w:rsidP="00490F6A">
            <w:pPr>
              <w:pStyle w:val="ListParagraph"/>
              <w:numPr>
                <w:ilvl w:val="0"/>
                <w:numId w:val="56"/>
              </w:numPr>
              <w:rPr>
                <w:rFonts w:eastAsia="Times New Roman"/>
                <w:lang w:val="en-CA" w:eastAsia="en-CA"/>
              </w:rPr>
            </w:pPr>
            <w:r>
              <w:rPr>
                <w:rFonts w:eastAsia="Times New Roman"/>
                <w:lang w:val="en-CA" w:eastAsia="en-CA"/>
              </w:rPr>
              <w:t>Employee could have gone straight to trying to offer payment plans or getting a manager to approve a discount but that doesn’t address the client’s emotional state</w:t>
            </w:r>
          </w:p>
          <w:p w14:paraId="495585F3" w14:textId="77777777" w:rsidR="00F523F2" w:rsidRDefault="00F523F2" w:rsidP="00C3596F">
            <w:pPr>
              <w:rPr>
                <w:rFonts w:eastAsia="Times New Roman"/>
                <w:lang w:val="en-CA" w:eastAsia="en-CA"/>
              </w:rPr>
            </w:pPr>
          </w:p>
          <w:p w14:paraId="495585F4" w14:textId="77777777" w:rsidR="00F523F2" w:rsidRDefault="00F523F2" w:rsidP="00C3596F">
            <w:pPr>
              <w:rPr>
                <w:rFonts w:eastAsia="Times New Roman"/>
                <w:lang w:val="en-CA" w:eastAsia="en-CA"/>
              </w:rPr>
            </w:pPr>
          </w:p>
          <w:p w14:paraId="495585F5" w14:textId="77777777" w:rsidR="00F523F2" w:rsidRDefault="00F523F2" w:rsidP="00717D34">
            <w:pPr>
              <w:rPr>
                <w:rFonts w:eastAsia="Times New Roman"/>
                <w:b/>
                <w:lang w:val="en-CA" w:eastAsia="en-CA"/>
              </w:rPr>
            </w:pPr>
            <w:r w:rsidRPr="006E3D6C">
              <w:rPr>
                <w:rFonts w:eastAsia="Times New Roman"/>
                <w:b/>
                <w:lang w:val="en-CA" w:eastAsia="en-CA"/>
              </w:rPr>
              <w:t>Core Concepts:</w:t>
            </w:r>
          </w:p>
          <w:p w14:paraId="495585F6" w14:textId="77777777" w:rsidR="00F523F2" w:rsidRPr="006E3D6C" w:rsidRDefault="00F523F2" w:rsidP="00490F6A">
            <w:pPr>
              <w:rPr>
                <w:rFonts w:eastAsia="Times New Roman"/>
                <w:b/>
                <w:color w:val="FF0000"/>
                <w:lang w:val="en-CA" w:eastAsia="en-CA"/>
              </w:rPr>
            </w:pPr>
            <w:r w:rsidRPr="006E3D6C">
              <w:rPr>
                <w:rFonts w:eastAsia="Times New Roman"/>
                <w:b/>
                <w:color w:val="FF0000"/>
                <w:lang w:val="en-CA" w:eastAsia="en-CA"/>
              </w:rPr>
              <w:t xml:space="preserve">Have the participants switch roles and move onto the </w:t>
            </w:r>
            <w:r>
              <w:rPr>
                <w:rFonts w:eastAsia="Times New Roman"/>
                <w:b/>
                <w:color w:val="FF0000"/>
                <w:lang w:val="en-CA" w:eastAsia="en-CA"/>
              </w:rPr>
              <w:t>last</w:t>
            </w:r>
            <w:r w:rsidRPr="006E3D6C">
              <w:rPr>
                <w:rFonts w:eastAsia="Times New Roman"/>
                <w:b/>
                <w:color w:val="FF0000"/>
                <w:lang w:val="en-CA" w:eastAsia="en-CA"/>
              </w:rPr>
              <w:t xml:space="preserve"> example</w:t>
            </w:r>
          </w:p>
          <w:p w14:paraId="495585F7" w14:textId="77777777" w:rsidR="00F523F2" w:rsidRDefault="00F523F2" w:rsidP="00717D34">
            <w:pPr>
              <w:rPr>
                <w:rFonts w:eastAsia="Times New Roman"/>
                <w:b/>
                <w:lang w:val="en-CA" w:eastAsia="en-CA"/>
              </w:rPr>
            </w:pPr>
          </w:p>
          <w:p w14:paraId="495585F8" w14:textId="77777777" w:rsidR="00F523F2" w:rsidRDefault="00F523F2" w:rsidP="00717D34">
            <w:pPr>
              <w:rPr>
                <w:rFonts w:eastAsia="Times New Roman"/>
                <w:i/>
                <w:lang w:val="en-CA" w:eastAsia="en-CA"/>
              </w:rPr>
            </w:pPr>
            <w:r w:rsidRPr="007B7FC4">
              <w:rPr>
                <w:rFonts w:eastAsia="Times New Roman"/>
                <w:i/>
                <w:lang w:val="en-CA" w:eastAsia="en-CA"/>
              </w:rPr>
              <w:t>“Why can’t I pet this dog through the bars, he’s such a sweetheart, this is crazy!”</w:t>
            </w:r>
          </w:p>
          <w:p w14:paraId="495585F9" w14:textId="77777777" w:rsidR="00F523F2" w:rsidRDefault="00F523F2" w:rsidP="00717D34">
            <w:pPr>
              <w:rPr>
                <w:rFonts w:eastAsia="Times New Roman"/>
                <w:lang w:val="en-CA" w:eastAsia="en-CA"/>
              </w:rPr>
            </w:pPr>
          </w:p>
          <w:p w14:paraId="495585FA" w14:textId="77777777" w:rsidR="00F523F2" w:rsidRPr="007B7FC4" w:rsidRDefault="00F523F2" w:rsidP="00717D34">
            <w:pPr>
              <w:rPr>
                <w:rFonts w:eastAsia="Times New Roman"/>
                <w:color w:val="5F497A" w:themeColor="accent4" w:themeShade="BF"/>
                <w:lang w:val="en-CA" w:eastAsia="en-CA"/>
              </w:rPr>
            </w:pPr>
            <w:r w:rsidRPr="007B7FC4">
              <w:rPr>
                <w:rFonts w:eastAsia="Times New Roman"/>
                <w:color w:val="5F497A" w:themeColor="accent4" w:themeShade="BF"/>
                <w:lang w:val="en-CA" w:eastAsia="en-CA"/>
              </w:rPr>
              <w:t>Note: remember to walk amongst the groups</w:t>
            </w:r>
          </w:p>
          <w:p w14:paraId="495585FB" w14:textId="77777777" w:rsidR="00F523F2" w:rsidRDefault="00F523F2" w:rsidP="00717D34">
            <w:pPr>
              <w:rPr>
                <w:rFonts w:eastAsia="Times New Roman"/>
                <w:i/>
                <w:lang w:val="en-CA" w:eastAsia="en-CA"/>
              </w:rPr>
            </w:pPr>
          </w:p>
          <w:p w14:paraId="495585FC" w14:textId="77777777" w:rsidR="00F523F2" w:rsidRDefault="00F523F2" w:rsidP="007B7FC4">
            <w:pPr>
              <w:rPr>
                <w:rFonts w:eastAsia="Times New Roman"/>
                <w:b/>
                <w:color w:val="FF0000"/>
                <w:lang w:val="en-CA" w:eastAsia="en-CA"/>
              </w:rPr>
            </w:pPr>
            <w:r w:rsidRPr="00487712">
              <w:rPr>
                <w:rFonts w:eastAsia="Times New Roman"/>
                <w:b/>
                <w:color w:val="FF0000"/>
                <w:lang w:val="en-CA" w:eastAsia="en-CA"/>
              </w:rPr>
              <w:t>Take up with whole group</w:t>
            </w:r>
          </w:p>
          <w:p w14:paraId="495585FD" w14:textId="77777777" w:rsidR="00F523F2" w:rsidRDefault="00F523F2" w:rsidP="007B7FC4">
            <w:pPr>
              <w:rPr>
                <w:rFonts w:eastAsia="Times New Roman"/>
                <w:lang w:val="en-CA" w:eastAsia="en-CA"/>
              </w:rPr>
            </w:pPr>
          </w:p>
          <w:p w14:paraId="495585FE" w14:textId="77777777" w:rsidR="00F523F2" w:rsidRPr="00490F6A" w:rsidRDefault="00F523F2" w:rsidP="007B7FC4">
            <w:pPr>
              <w:rPr>
                <w:rFonts w:eastAsia="Times New Roman"/>
                <w:color w:val="E36C0A" w:themeColor="accent6" w:themeShade="BF"/>
                <w:lang w:val="en-CA" w:eastAsia="en-CA"/>
              </w:rPr>
            </w:pPr>
            <w:r w:rsidRPr="00490F6A">
              <w:rPr>
                <w:rFonts w:eastAsia="Times New Roman"/>
                <w:color w:val="E36C0A" w:themeColor="accent6" w:themeShade="BF"/>
                <w:lang w:val="en-CA" w:eastAsia="en-CA"/>
              </w:rPr>
              <w:t>Possible Activity Example:</w:t>
            </w:r>
          </w:p>
          <w:p w14:paraId="495585FF" w14:textId="77777777" w:rsidR="00F523F2" w:rsidRPr="001118D7" w:rsidRDefault="00F523F2" w:rsidP="001118D7">
            <w:pPr>
              <w:ind w:left="547" w:hanging="547"/>
              <w:rPr>
                <w:rFonts w:eastAsia="Times New Roman"/>
                <w:i/>
                <w:lang w:val="en-CA" w:eastAsia="en-CA"/>
              </w:rPr>
            </w:pPr>
            <w:r w:rsidRPr="001118D7">
              <w:rPr>
                <w:rFonts w:eastAsia="Times New Roman"/>
                <w:i/>
                <w:lang w:val="en-CA" w:eastAsia="en-CA"/>
              </w:rPr>
              <w:t xml:space="preserve">Rec – Oh my gosh, I know! </w:t>
            </w:r>
            <w:r>
              <w:rPr>
                <w:rFonts w:eastAsia="Times New Roman"/>
                <w:i/>
                <w:lang w:val="en-CA" w:eastAsia="en-CA"/>
              </w:rPr>
              <w:t>Milo is such a cutie.</w:t>
            </w:r>
          </w:p>
          <w:p w14:paraId="49558600" w14:textId="77777777" w:rsidR="00F523F2" w:rsidRPr="001118D7" w:rsidRDefault="00F523F2" w:rsidP="001118D7">
            <w:pPr>
              <w:ind w:left="547" w:hanging="547"/>
              <w:rPr>
                <w:rFonts w:eastAsia="Times New Roman"/>
                <w:i/>
                <w:lang w:val="en-CA" w:eastAsia="en-CA"/>
              </w:rPr>
            </w:pPr>
            <w:r w:rsidRPr="001118D7">
              <w:rPr>
                <w:rFonts w:eastAsia="Times New Roman"/>
                <w:i/>
                <w:lang w:val="en-CA" w:eastAsia="en-CA"/>
              </w:rPr>
              <w:t>Res –</w:t>
            </w:r>
            <w:r>
              <w:rPr>
                <w:rFonts w:eastAsia="Times New Roman"/>
                <w:i/>
                <w:lang w:val="en-CA" w:eastAsia="en-CA"/>
              </w:rPr>
              <w:t xml:space="preserve"> Working here and loving animals as I do </w:t>
            </w:r>
            <w:r w:rsidRPr="001118D7">
              <w:rPr>
                <w:rFonts w:eastAsia="Times New Roman"/>
                <w:i/>
                <w:lang w:val="en-CA" w:eastAsia="en-CA"/>
              </w:rPr>
              <w:t xml:space="preserve">I </w:t>
            </w:r>
            <w:r>
              <w:rPr>
                <w:rFonts w:eastAsia="Times New Roman"/>
                <w:i/>
                <w:lang w:val="en-CA" w:eastAsia="en-CA"/>
              </w:rPr>
              <w:t xml:space="preserve">just </w:t>
            </w:r>
            <w:r w:rsidRPr="001118D7">
              <w:rPr>
                <w:rFonts w:eastAsia="Times New Roman"/>
                <w:i/>
                <w:lang w:val="en-CA" w:eastAsia="en-CA"/>
              </w:rPr>
              <w:t>want to pet all the</w:t>
            </w:r>
            <w:r>
              <w:rPr>
                <w:rFonts w:eastAsia="Times New Roman"/>
                <w:i/>
                <w:lang w:val="en-CA" w:eastAsia="en-CA"/>
              </w:rPr>
              <w:t>m</w:t>
            </w:r>
            <w:r w:rsidRPr="001118D7">
              <w:rPr>
                <w:rFonts w:eastAsia="Times New Roman"/>
                <w:i/>
                <w:lang w:val="en-CA" w:eastAsia="en-CA"/>
              </w:rPr>
              <w:t xml:space="preserve"> all day long</w:t>
            </w:r>
          </w:p>
          <w:p w14:paraId="49558601" w14:textId="77777777" w:rsidR="00F523F2" w:rsidRPr="001118D7" w:rsidRDefault="00F523F2" w:rsidP="001118D7">
            <w:pPr>
              <w:ind w:left="547" w:hanging="547"/>
              <w:rPr>
                <w:rFonts w:eastAsia="Times New Roman"/>
                <w:i/>
                <w:lang w:val="en-CA" w:eastAsia="en-CA"/>
              </w:rPr>
            </w:pPr>
            <w:r w:rsidRPr="001118D7">
              <w:rPr>
                <w:rFonts w:eastAsia="Times New Roman"/>
                <w:i/>
                <w:lang w:val="en-CA" w:eastAsia="en-CA"/>
              </w:rPr>
              <w:t xml:space="preserve">Rea – </w:t>
            </w:r>
            <w:r>
              <w:rPr>
                <w:rFonts w:eastAsia="Times New Roman"/>
                <w:i/>
                <w:lang w:val="en-CA" w:eastAsia="en-CA"/>
              </w:rPr>
              <w:t>But it’s actually very stressful for the animal having all these visitors petting them and it can also spread diseases.  L</w:t>
            </w:r>
            <w:r w:rsidRPr="001118D7">
              <w:rPr>
                <w:rFonts w:eastAsia="Times New Roman"/>
                <w:i/>
                <w:lang w:val="en-CA" w:eastAsia="en-CA"/>
              </w:rPr>
              <w:t xml:space="preserve">et me introduce you to our awesome adoption team, they will be able to walk you through all the steps needed to meet the dogs – as a bonus, it will be in a room or outside, not just through the bars! </w:t>
            </w:r>
          </w:p>
          <w:p w14:paraId="49558602" w14:textId="77777777" w:rsidR="00F523F2" w:rsidRDefault="00F523F2" w:rsidP="00717D34">
            <w:pPr>
              <w:rPr>
                <w:rFonts w:eastAsia="Times New Roman"/>
                <w:lang w:val="en-CA" w:eastAsia="en-CA"/>
              </w:rPr>
            </w:pPr>
          </w:p>
          <w:p w14:paraId="49558603" w14:textId="77777777" w:rsidR="00F523F2" w:rsidRPr="00D75A54" w:rsidRDefault="00F523F2" w:rsidP="007B7FC4">
            <w:pPr>
              <w:pStyle w:val="ListParagraph"/>
              <w:numPr>
                <w:ilvl w:val="0"/>
                <w:numId w:val="25"/>
              </w:numPr>
              <w:rPr>
                <w:rFonts w:eastAsia="Times New Roman"/>
                <w:lang w:val="en-CA" w:eastAsia="en-CA"/>
              </w:rPr>
            </w:pPr>
            <w:r>
              <w:rPr>
                <w:rFonts w:eastAsia="Times New Roman"/>
                <w:lang w:val="en-CA" w:eastAsia="en-CA"/>
              </w:rPr>
              <w:t>Have a discussion about not j</w:t>
            </w:r>
            <w:r w:rsidRPr="00D75A54">
              <w:rPr>
                <w:rFonts w:eastAsia="Times New Roman"/>
                <w:lang w:val="en-CA" w:eastAsia="en-CA"/>
              </w:rPr>
              <w:t>ust inform</w:t>
            </w:r>
            <w:r>
              <w:rPr>
                <w:rFonts w:eastAsia="Times New Roman"/>
                <w:lang w:val="en-CA" w:eastAsia="en-CA"/>
              </w:rPr>
              <w:t xml:space="preserve">ing </w:t>
            </w:r>
            <w:r w:rsidRPr="00D75A54">
              <w:rPr>
                <w:rFonts w:eastAsia="Times New Roman"/>
                <w:lang w:val="en-CA" w:eastAsia="en-CA"/>
              </w:rPr>
              <w:t>people</w:t>
            </w:r>
            <w:r>
              <w:rPr>
                <w:rFonts w:eastAsia="Times New Roman"/>
                <w:lang w:val="en-CA" w:eastAsia="en-CA"/>
              </w:rPr>
              <w:t xml:space="preserve"> about the rules</w:t>
            </w:r>
            <w:r w:rsidRPr="00D75A54">
              <w:rPr>
                <w:rFonts w:eastAsia="Times New Roman"/>
                <w:lang w:val="en-CA" w:eastAsia="en-CA"/>
              </w:rPr>
              <w:t xml:space="preserve">, exercise the 3 R’s! </w:t>
            </w:r>
          </w:p>
          <w:p w14:paraId="49558604" w14:textId="77777777" w:rsidR="00F523F2" w:rsidRPr="007B7FC4" w:rsidRDefault="00F523F2" w:rsidP="007B7FC4">
            <w:pPr>
              <w:pStyle w:val="ListParagraph"/>
              <w:numPr>
                <w:ilvl w:val="0"/>
                <w:numId w:val="25"/>
              </w:numPr>
              <w:rPr>
                <w:rFonts w:eastAsia="Times New Roman"/>
                <w:lang w:val="en-CA" w:eastAsia="en-CA"/>
              </w:rPr>
            </w:pPr>
            <w:r w:rsidRPr="007B7FC4">
              <w:rPr>
                <w:rFonts w:eastAsia="Times New Roman"/>
                <w:lang w:val="en-CA" w:eastAsia="en-CA"/>
              </w:rPr>
              <w:t>3 R</w:t>
            </w:r>
            <w:r>
              <w:rPr>
                <w:rFonts w:eastAsia="Times New Roman"/>
                <w:lang w:val="en-CA" w:eastAsia="en-CA"/>
              </w:rPr>
              <w:t>’</w:t>
            </w:r>
            <w:r w:rsidRPr="007B7FC4">
              <w:rPr>
                <w:rFonts w:eastAsia="Times New Roman"/>
                <w:lang w:val="en-CA" w:eastAsia="en-CA"/>
              </w:rPr>
              <w:t xml:space="preserve">s vs. Informing </w:t>
            </w:r>
          </w:p>
          <w:p w14:paraId="49558605" w14:textId="77777777" w:rsidR="00F523F2" w:rsidRDefault="00F523F2" w:rsidP="00717D34">
            <w:pPr>
              <w:rPr>
                <w:rFonts w:eastAsia="Times New Roman"/>
                <w:lang w:val="en-CA" w:eastAsia="en-CA"/>
              </w:rPr>
            </w:pPr>
          </w:p>
          <w:p w14:paraId="49558606" w14:textId="77777777" w:rsidR="00F523F2" w:rsidRDefault="00F523F2" w:rsidP="00717D34">
            <w:pPr>
              <w:rPr>
                <w:rFonts w:eastAsia="Times New Roman"/>
                <w:lang w:val="en-CA" w:eastAsia="en-CA"/>
              </w:rPr>
            </w:pPr>
          </w:p>
          <w:p w14:paraId="49558607" w14:textId="77777777" w:rsidR="00F523F2" w:rsidRPr="001118D7" w:rsidRDefault="00F523F2" w:rsidP="00717D34">
            <w:pPr>
              <w:rPr>
                <w:rFonts w:eastAsia="Times New Roman"/>
                <w:b/>
                <w:lang w:val="en-CA" w:eastAsia="en-CA"/>
              </w:rPr>
            </w:pPr>
            <w:r w:rsidRPr="001118D7">
              <w:rPr>
                <w:rFonts w:eastAsia="Times New Roman"/>
                <w:b/>
                <w:lang w:val="en-CA" w:eastAsia="en-CA"/>
              </w:rPr>
              <w:t>Core Concepts:</w:t>
            </w:r>
          </w:p>
          <w:p w14:paraId="49558608" w14:textId="77777777" w:rsidR="00F523F2" w:rsidRPr="00717D34" w:rsidRDefault="00F523F2" w:rsidP="00487712">
            <w:pPr>
              <w:numPr>
                <w:ilvl w:val="0"/>
                <w:numId w:val="39"/>
              </w:numPr>
              <w:rPr>
                <w:rFonts w:eastAsia="Times New Roman"/>
                <w:lang w:val="en-CA" w:eastAsia="en-CA"/>
              </w:rPr>
            </w:pPr>
            <w:r w:rsidRPr="00717D34">
              <w:rPr>
                <w:rFonts w:eastAsia="Times New Roman"/>
                <w:lang w:val="en-CA" w:eastAsia="en-CA"/>
              </w:rPr>
              <w:t>Debrief exercise</w:t>
            </w:r>
          </w:p>
          <w:p w14:paraId="49558609" w14:textId="77777777" w:rsidR="00F523F2" w:rsidRPr="00717D34" w:rsidRDefault="00F523F2" w:rsidP="00487712">
            <w:pPr>
              <w:numPr>
                <w:ilvl w:val="0"/>
                <w:numId w:val="39"/>
              </w:numPr>
              <w:rPr>
                <w:rFonts w:eastAsia="Times New Roman"/>
                <w:lang w:val="en-CA" w:eastAsia="en-CA"/>
              </w:rPr>
            </w:pPr>
            <w:r w:rsidRPr="00717D34">
              <w:rPr>
                <w:rFonts w:eastAsia="Times New Roman"/>
                <w:lang w:val="en-CA" w:eastAsia="en-CA"/>
              </w:rPr>
              <w:t>What questions do you have?</w:t>
            </w:r>
          </w:p>
          <w:p w14:paraId="4955860A" w14:textId="77777777" w:rsidR="00F523F2" w:rsidRDefault="00F523F2" w:rsidP="00C3596F">
            <w:pPr>
              <w:rPr>
                <w:rFonts w:eastAsia="Times New Roman"/>
                <w:lang w:val="en-CA" w:eastAsia="en-CA"/>
              </w:rPr>
            </w:pPr>
          </w:p>
          <w:p w14:paraId="4955860B" w14:textId="77777777" w:rsidR="00F523F2" w:rsidRPr="00566F9B" w:rsidRDefault="00F523F2" w:rsidP="00BD05E5">
            <w:pPr>
              <w:rPr>
                <w:rFonts w:eastAsia="Times New Roman"/>
                <w:b/>
                <w:color w:val="FF0000"/>
                <w:lang w:val="en-CA" w:eastAsia="en-CA"/>
              </w:rPr>
            </w:pPr>
            <w:r w:rsidRPr="00566F9B">
              <w:rPr>
                <w:rFonts w:eastAsia="Times New Roman"/>
                <w:b/>
                <w:color w:val="FF0000"/>
                <w:lang w:val="en-CA" w:eastAsia="en-CA"/>
              </w:rPr>
              <w:lastRenderedPageBreak/>
              <w:t>Take Up Activity</w:t>
            </w:r>
          </w:p>
          <w:p w14:paraId="4955860C" w14:textId="77777777" w:rsidR="00F523F2" w:rsidRDefault="00F523F2" w:rsidP="00BD05E5">
            <w:pPr>
              <w:numPr>
                <w:ilvl w:val="0"/>
                <w:numId w:val="30"/>
              </w:numPr>
              <w:rPr>
                <w:rFonts w:eastAsia="Times New Roman"/>
                <w:lang w:val="en-CA" w:eastAsia="en-CA"/>
              </w:rPr>
            </w:pPr>
            <w:r>
              <w:rPr>
                <w:rFonts w:eastAsia="Times New Roman"/>
                <w:lang w:val="en-CA" w:eastAsia="en-CA"/>
              </w:rPr>
              <w:t>The 3 R’s technique lets the client be heard</w:t>
            </w:r>
          </w:p>
          <w:p w14:paraId="4955860D" w14:textId="77777777" w:rsidR="00F523F2" w:rsidRDefault="00F523F2" w:rsidP="00BD05E5">
            <w:pPr>
              <w:numPr>
                <w:ilvl w:val="0"/>
                <w:numId w:val="30"/>
              </w:numPr>
              <w:rPr>
                <w:rFonts w:eastAsia="Times New Roman"/>
                <w:lang w:val="en-CA" w:eastAsia="en-CA"/>
              </w:rPr>
            </w:pPr>
            <w:r>
              <w:rPr>
                <w:rFonts w:eastAsia="Times New Roman"/>
                <w:lang w:val="en-CA" w:eastAsia="en-CA"/>
              </w:rPr>
              <w:t>Allows you to connect with the client</w:t>
            </w:r>
          </w:p>
          <w:p w14:paraId="4955860E" w14:textId="77777777" w:rsidR="00F523F2" w:rsidRPr="00114D8D" w:rsidRDefault="00F523F2" w:rsidP="00BD05E5">
            <w:pPr>
              <w:numPr>
                <w:ilvl w:val="0"/>
                <w:numId w:val="30"/>
              </w:numPr>
              <w:rPr>
                <w:rFonts w:eastAsia="Times New Roman"/>
                <w:lang w:val="en-CA" w:eastAsia="en-CA"/>
              </w:rPr>
            </w:pPr>
            <w:r>
              <w:rPr>
                <w:rFonts w:eastAsia="Times New Roman"/>
                <w:lang w:val="en-CA" w:eastAsia="en-CA"/>
              </w:rPr>
              <w:t>Offers reassurance</w:t>
            </w:r>
          </w:p>
          <w:p w14:paraId="4955860F" w14:textId="77777777" w:rsidR="00F523F2" w:rsidRDefault="00F523F2" w:rsidP="00C3596F">
            <w:pPr>
              <w:rPr>
                <w:rFonts w:eastAsia="Times New Roman"/>
                <w:lang w:val="en-CA" w:eastAsia="en-CA"/>
              </w:rPr>
            </w:pPr>
          </w:p>
          <w:p w14:paraId="49558610" w14:textId="77777777" w:rsidR="00F523F2" w:rsidRDefault="00F523F2" w:rsidP="00C3596F">
            <w:pPr>
              <w:rPr>
                <w:rFonts w:eastAsia="Times New Roman"/>
                <w:lang w:val="en-CA" w:eastAsia="en-CA"/>
              </w:rPr>
            </w:pPr>
          </w:p>
          <w:p w14:paraId="49558611" w14:textId="77777777" w:rsidR="00F523F2" w:rsidRPr="006A4671" w:rsidRDefault="00F523F2" w:rsidP="00C3596F">
            <w:pPr>
              <w:rPr>
                <w:rFonts w:eastAsia="Times New Roman"/>
                <w:u w:val="single"/>
                <w:lang w:val="en-CA" w:eastAsia="en-CA"/>
              </w:rPr>
            </w:pPr>
            <w:r w:rsidRPr="006A4671">
              <w:rPr>
                <w:rFonts w:eastAsia="Times New Roman"/>
                <w:u w:val="single"/>
                <w:lang w:val="en-CA" w:eastAsia="en-CA"/>
              </w:rPr>
              <w:t>Extra 3R Examples</w:t>
            </w:r>
          </w:p>
          <w:p w14:paraId="49558612" w14:textId="77777777" w:rsidR="00F523F2" w:rsidRDefault="00F523F2" w:rsidP="00C3596F">
            <w:pPr>
              <w:rPr>
                <w:rFonts w:eastAsia="Times New Roman"/>
                <w:lang w:val="en-CA" w:eastAsia="en-CA"/>
              </w:rPr>
            </w:pPr>
          </w:p>
          <w:p w14:paraId="49558613" w14:textId="77777777" w:rsidR="00F523F2" w:rsidRDefault="00F523F2" w:rsidP="00C3596F">
            <w:pPr>
              <w:rPr>
                <w:rFonts w:eastAsia="Times New Roman"/>
                <w:lang w:val="en-CA" w:eastAsia="en-CA"/>
              </w:rPr>
            </w:pPr>
            <w:r>
              <w:rPr>
                <w:rFonts w:eastAsia="Times New Roman"/>
                <w:lang w:val="en-CA" w:eastAsia="en-CA"/>
              </w:rPr>
              <w:t>Other examples that can be used for Activity #2</w:t>
            </w:r>
          </w:p>
          <w:p w14:paraId="49558614" w14:textId="77777777" w:rsidR="00F523F2" w:rsidRDefault="00F523F2" w:rsidP="00C3596F">
            <w:pPr>
              <w:rPr>
                <w:rFonts w:eastAsia="Times New Roman"/>
                <w:lang w:val="en-CA" w:eastAsia="en-CA"/>
              </w:rPr>
            </w:pPr>
          </w:p>
          <w:p w14:paraId="49558615" w14:textId="77777777" w:rsidR="00F523F2" w:rsidRPr="00932B83" w:rsidRDefault="00F523F2" w:rsidP="00932B83">
            <w:pPr>
              <w:rPr>
                <w:rFonts w:eastAsia="Times New Roman"/>
                <w:lang w:val="en-CA" w:eastAsia="en-CA"/>
              </w:rPr>
            </w:pPr>
            <w:r w:rsidRPr="00932B83">
              <w:rPr>
                <w:rFonts w:eastAsia="Times New Roman"/>
                <w:lang w:val="en-CA" w:eastAsia="en-CA"/>
              </w:rPr>
              <w:t>Client Care:</w:t>
            </w:r>
          </w:p>
          <w:p w14:paraId="49558616" w14:textId="77777777" w:rsidR="00F523F2" w:rsidRPr="00932B83" w:rsidRDefault="00F523F2" w:rsidP="00932B83">
            <w:pPr>
              <w:rPr>
                <w:rFonts w:eastAsia="Times New Roman"/>
                <w:lang w:val="en-CA" w:eastAsia="en-CA"/>
              </w:rPr>
            </w:pPr>
            <w:r w:rsidRPr="00932B83">
              <w:rPr>
                <w:rFonts w:eastAsia="Times New Roman"/>
                <w:lang w:val="en-CA" w:eastAsia="en-CA"/>
              </w:rPr>
              <w:t> </w:t>
            </w:r>
          </w:p>
          <w:p w14:paraId="49558617"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Client can’t afford public veterinary care</w:t>
            </w:r>
          </w:p>
          <w:p w14:paraId="49558618"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THS can’t help with that veterinary care request</w:t>
            </w:r>
          </w:p>
          <w:p w14:paraId="49558619"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Client has been waiting for a long time on hold over the phone to book an</w:t>
            </w:r>
            <w:r>
              <w:rPr>
                <w:rFonts w:eastAsia="Times New Roman"/>
                <w:lang w:val="en-CA" w:eastAsia="en-CA"/>
              </w:rPr>
              <w:t xml:space="preserve"> </w:t>
            </w:r>
            <w:r w:rsidRPr="00932B83">
              <w:rPr>
                <w:rFonts w:eastAsia="Times New Roman"/>
                <w:lang w:val="en-CA" w:eastAsia="en-CA"/>
              </w:rPr>
              <w:t>appointment</w:t>
            </w:r>
          </w:p>
          <w:p w14:paraId="4955861A"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Animal is not available for adoption</w:t>
            </w:r>
          </w:p>
          <w:p w14:paraId="4955861B"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Multiple meet and greets required for adoption, All</w:t>
            </w:r>
            <w:r>
              <w:rPr>
                <w:rFonts w:eastAsia="Times New Roman"/>
                <w:lang w:val="en-CA" w:eastAsia="en-CA"/>
              </w:rPr>
              <w:t xml:space="preserve"> household members need to be </w:t>
            </w:r>
            <w:r w:rsidRPr="00932B83">
              <w:rPr>
                <w:rFonts w:eastAsia="Times New Roman"/>
                <w:lang w:val="en-CA" w:eastAsia="en-CA"/>
              </w:rPr>
              <w:t>present for adoption</w:t>
            </w:r>
          </w:p>
          <w:p w14:paraId="4955861C"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The fees for this service is too costly</w:t>
            </w:r>
          </w:p>
          <w:p w14:paraId="4955861D" w14:textId="77777777" w:rsidR="00F523F2" w:rsidRPr="00932B83" w:rsidRDefault="00F523F2" w:rsidP="00487712">
            <w:pPr>
              <w:pStyle w:val="ListParagraph"/>
              <w:numPr>
                <w:ilvl w:val="0"/>
                <w:numId w:val="40"/>
              </w:numPr>
              <w:rPr>
                <w:rFonts w:eastAsia="Times New Roman"/>
                <w:lang w:val="en-CA" w:eastAsia="en-CA"/>
              </w:rPr>
            </w:pPr>
            <w:r w:rsidRPr="00932B83">
              <w:rPr>
                <w:rFonts w:eastAsia="Times New Roman"/>
                <w:lang w:val="en-CA" w:eastAsia="en-CA"/>
              </w:rPr>
              <w:t>You aren’t able to surrender your dog today, but another day</w:t>
            </w:r>
          </w:p>
          <w:p w14:paraId="4955861E" w14:textId="77777777" w:rsidR="00F523F2" w:rsidRPr="00932B83" w:rsidRDefault="00F523F2" w:rsidP="00932B83">
            <w:pPr>
              <w:rPr>
                <w:rFonts w:eastAsia="Times New Roman"/>
                <w:lang w:val="en-CA" w:eastAsia="en-CA"/>
              </w:rPr>
            </w:pPr>
            <w:r w:rsidRPr="00932B83">
              <w:rPr>
                <w:rFonts w:eastAsia="Times New Roman"/>
                <w:lang w:val="en-CA" w:eastAsia="en-CA"/>
              </w:rPr>
              <w:t> </w:t>
            </w:r>
          </w:p>
          <w:p w14:paraId="4955861F" w14:textId="77777777" w:rsidR="00F523F2" w:rsidRPr="00932B83" w:rsidRDefault="00F523F2" w:rsidP="00932B83">
            <w:pPr>
              <w:rPr>
                <w:rFonts w:eastAsia="Times New Roman"/>
                <w:lang w:val="en-CA" w:eastAsia="en-CA"/>
              </w:rPr>
            </w:pPr>
            <w:r w:rsidRPr="00932B83">
              <w:rPr>
                <w:rFonts w:eastAsia="Times New Roman"/>
                <w:lang w:val="en-CA" w:eastAsia="en-CA"/>
              </w:rPr>
              <w:t>Shelter Care:</w:t>
            </w:r>
          </w:p>
          <w:p w14:paraId="49558620" w14:textId="77777777" w:rsidR="00F523F2" w:rsidRPr="00932B83" w:rsidRDefault="00F523F2" w:rsidP="00932B83">
            <w:pPr>
              <w:rPr>
                <w:rFonts w:eastAsia="Times New Roman"/>
                <w:lang w:val="en-CA" w:eastAsia="en-CA"/>
              </w:rPr>
            </w:pPr>
            <w:r w:rsidRPr="00932B83">
              <w:rPr>
                <w:rFonts w:eastAsia="Times New Roman"/>
                <w:lang w:val="en-CA" w:eastAsia="en-CA"/>
              </w:rPr>
              <w:t> </w:t>
            </w:r>
          </w:p>
          <w:p w14:paraId="49558621" w14:textId="77777777" w:rsidR="00F523F2" w:rsidRPr="00932B83" w:rsidRDefault="00F523F2" w:rsidP="00487712">
            <w:pPr>
              <w:pStyle w:val="ListParagraph"/>
              <w:numPr>
                <w:ilvl w:val="6"/>
                <w:numId w:val="40"/>
              </w:numPr>
              <w:ind w:left="360"/>
              <w:rPr>
                <w:rFonts w:eastAsia="Times New Roman"/>
                <w:lang w:val="en-CA" w:eastAsia="en-CA"/>
              </w:rPr>
            </w:pPr>
            <w:r w:rsidRPr="00932B83">
              <w:rPr>
                <w:rFonts w:eastAsia="Times New Roman"/>
                <w:lang w:val="en-CA" w:eastAsia="en-CA"/>
              </w:rPr>
              <w:t>Public putting hands into animal cages</w:t>
            </w:r>
          </w:p>
          <w:p w14:paraId="49558622" w14:textId="77777777" w:rsidR="00F523F2" w:rsidRPr="00932B83" w:rsidRDefault="00F523F2" w:rsidP="00487712">
            <w:pPr>
              <w:pStyle w:val="ListParagraph"/>
              <w:numPr>
                <w:ilvl w:val="6"/>
                <w:numId w:val="40"/>
              </w:numPr>
              <w:ind w:left="360"/>
              <w:rPr>
                <w:rFonts w:eastAsia="Times New Roman"/>
                <w:lang w:val="en-CA" w:eastAsia="en-CA"/>
              </w:rPr>
            </w:pPr>
            <w:r w:rsidRPr="00932B83">
              <w:rPr>
                <w:rFonts w:eastAsia="Times New Roman"/>
                <w:lang w:val="en-CA" w:eastAsia="en-CA"/>
              </w:rPr>
              <w:t>Staff/Volunteers not following appropriate biosecurity rules</w:t>
            </w:r>
          </w:p>
          <w:p w14:paraId="49558623" w14:textId="77777777" w:rsidR="00F523F2" w:rsidRPr="00932B83" w:rsidRDefault="00F523F2" w:rsidP="00487712">
            <w:pPr>
              <w:pStyle w:val="ListParagraph"/>
              <w:numPr>
                <w:ilvl w:val="6"/>
                <w:numId w:val="40"/>
              </w:numPr>
              <w:ind w:left="360"/>
              <w:rPr>
                <w:rFonts w:eastAsia="Times New Roman"/>
                <w:lang w:val="en-CA" w:eastAsia="en-CA"/>
              </w:rPr>
            </w:pPr>
            <w:r w:rsidRPr="00932B83">
              <w:rPr>
                <w:rFonts w:eastAsia="Times New Roman"/>
                <w:lang w:val="en-CA" w:eastAsia="en-CA"/>
              </w:rPr>
              <w:t>Public in closed animal housing rooms</w:t>
            </w:r>
          </w:p>
          <w:p w14:paraId="49558624" w14:textId="77777777" w:rsidR="00F523F2" w:rsidRPr="00932B83" w:rsidRDefault="00F523F2" w:rsidP="00487712">
            <w:pPr>
              <w:pStyle w:val="ListParagraph"/>
              <w:numPr>
                <w:ilvl w:val="6"/>
                <w:numId w:val="40"/>
              </w:numPr>
              <w:ind w:left="360"/>
              <w:rPr>
                <w:rFonts w:eastAsia="Times New Roman"/>
                <w:lang w:val="en-CA" w:eastAsia="en-CA"/>
              </w:rPr>
            </w:pPr>
            <w:r w:rsidRPr="00932B83">
              <w:rPr>
                <w:rFonts w:eastAsia="Times New Roman"/>
                <w:lang w:val="en-CA" w:eastAsia="en-CA"/>
              </w:rPr>
              <w:t>Staff/Volunteers not adhering to handling levels</w:t>
            </w:r>
          </w:p>
          <w:p w14:paraId="49558625" w14:textId="77777777" w:rsidR="00F523F2" w:rsidRPr="00932B83" w:rsidRDefault="00F523F2" w:rsidP="00487712">
            <w:pPr>
              <w:pStyle w:val="ListParagraph"/>
              <w:numPr>
                <w:ilvl w:val="6"/>
                <w:numId w:val="40"/>
              </w:numPr>
              <w:ind w:left="360"/>
              <w:rPr>
                <w:rFonts w:eastAsia="Times New Roman"/>
                <w:lang w:val="en-CA" w:eastAsia="en-CA"/>
              </w:rPr>
            </w:pPr>
            <w:r w:rsidRPr="00932B83">
              <w:rPr>
                <w:rFonts w:eastAsia="Times New Roman"/>
                <w:lang w:val="en-CA" w:eastAsia="en-CA"/>
              </w:rPr>
              <w:t>Staff/Volunteers not following rules on walk list</w:t>
            </w:r>
          </w:p>
          <w:p w14:paraId="49558626" w14:textId="77777777" w:rsidR="00F523F2" w:rsidRPr="00932B83" w:rsidRDefault="00F523F2" w:rsidP="00932B83">
            <w:pPr>
              <w:ind w:left="-2160" w:firstLine="72"/>
              <w:rPr>
                <w:rFonts w:eastAsia="Times New Roman"/>
                <w:lang w:val="en-CA" w:eastAsia="en-CA"/>
              </w:rPr>
            </w:pPr>
          </w:p>
          <w:p w14:paraId="49558627" w14:textId="77777777" w:rsidR="00F523F2" w:rsidRPr="00932B83" w:rsidRDefault="00F523F2" w:rsidP="00932B83">
            <w:pPr>
              <w:rPr>
                <w:rFonts w:eastAsia="Times New Roman"/>
                <w:lang w:val="en-CA" w:eastAsia="en-CA"/>
              </w:rPr>
            </w:pPr>
            <w:r w:rsidRPr="00932B83">
              <w:rPr>
                <w:rFonts w:eastAsia="Times New Roman"/>
                <w:lang w:val="en-CA" w:eastAsia="en-CA"/>
              </w:rPr>
              <w:t>Foster Care:</w:t>
            </w:r>
          </w:p>
          <w:p w14:paraId="49558628" w14:textId="77777777" w:rsidR="00F523F2" w:rsidRPr="00932B83" w:rsidRDefault="00F523F2" w:rsidP="00932B83">
            <w:pPr>
              <w:rPr>
                <w:rFonts w:eastAsia="Times New Roman"/>
                <w:lang w:val="en-CA" w:eastAsia="en-CA"/>
              </w:rPr>
            </w:pPr>
            <w:r w:rsidRPr="00932B83">
              <w:rPr>
                <w:rFonts w:eastAsia="Times New Roman"/>
                <w:lang w:val="en-CA" w:eastAsia="en-CA"/>
              </w:rPr>
              <w:t> </w:t>
            </w:r>
          </w:p>
          <w:p w14:paraId="49558629" w14:textId="77777777" w:rsidR="00F523F2" w:rsidRPr="00932B83" w:rsidRDefault="00F523F2" w:rsidP="00487712">
            <w:pPr>
              <w:pStyle w:val="ListParagraph"/>
              <w:numPr>
                <w:ilvl w:val="0"/>
                <w:numId w:val="41"/>
              </w:numPr>
              <w:rPr>
                <w:rFonts w:eastAsia="Times New Roman"/>
                <w:lang w:val="en-CA" w:eastAsia="en-CA"/>
              </w:rPr>
            </w:pPr>
            <w:r w:rsidRPr="00932B83">
              <w:rPr>
                <w:rFonts w:eastAsia="Times New Roman"/>
                <w:lang w:val="en-CA" w:eastAsia="en-CA"/>
              </w:rPr>
              <w:t>Foster parents not adhering to supply pick-up rules</w:t>
            </w:r>
          </w:p>
          <w:p w14:paraId="4955862A" w14:textId="77777777" w:rsidR="00F523F2" w:rsidRPr="00932B83" w:rsidRDefault="00F523F2" w:rsidP="00487712">
            <w:pPr>
              <w:pStyle w:val="ListParagraph"/>
              <w:numPr>
                <w:ilvl w:val="0"/>
                <w:numId w:val="41"/>
              </w:numPr>
              <w:rPr>
                <w:rFonts w:eastAsia="Times New Roman"/>
                <w:lang w:val="en-CA" w:eastAsia="en-CA"/>
              </w:rPr>
            </w:pPr>
            <w:r w:rsidRPr="00932B83">
              <w:rPr>
                <w:rFonts w:eastAsia="Times New Roman"/>
                <w:lang w:val="en-CA" w:eastAsia="en-CA"/>
              </w:rPr>
              <w:t>F2A foster parents not complying with schedule/requirements of program</w:t>
            </w:r>
          </w:p>
          <w:p w14:paraId="4955862B" w14:textId="77777777" w:rsidR="00F523F2" w:rsidRPr="00114D8D" w:rsidRDefault="00F523F2" w:rsidP="00C3596F">
            <w:pPr>
              <w:rPr>
                <w:rFonts w:eastAsia="Times New Roman"/>
                <w:lang w:val="en-CA" w:eastAsia="en-CA"/>
              </w:rPr>
            </w:pPr>
          </w:p>
        </w:tc>
      </w:tr>
    </w:tbl>
    <w:p w14:paraId="49558674" w14:textId="77777777" w:rsidR="006A4671" w:rsidRDefault="006A4671" w:rsidP="00BD05E5">
      <w:pPr>
        <w:pStyle w:val="Heading2"/>
        <w:rPr>
          <w:sz w:val="32"/>
          <w:szCs w:val="32"/>
        </w:rPr>
      </w:pPr>
    </w:p>
    <w:p w14:paraId="49558675" w14:textId="77777777" w:rsidR="00BD05E5" w:rsidRPr="00AA3FCB" w:rsidRDefault="00BD05E5" w:rsidP="00BD05E5">
      <w:pPr>
        <w:pStyle w:val="Heading2"/>
        <w:rPr>
          <w:sz w:val="32"/>
          <w:szCs w:val="32"/>
        </w:rPr>
      </w:pPr>
      <w:r w:rsidRPr="00AA3FCB">
        <w:rPr>
          <w:sz w:val="32"/>
          <w:szCs w:val="32"/>
        </w:rPr>
        <w:lastRenderedPageBreak/>
        <w:t>Module 4 – Fearless Feedback</w:t>
      </w:r>
    </w:p>
    <w:p w14:paraId="49558676" w14:textId="77777777" w:rsidR="00BD05E5" w:rsidRDefault="00BD05E5" w:rsidP="00BD05E5">
      <w:pPr>
        <w:pStyle w:val="Heading2"/>
        <w:rPr>
          <w:color w:val="E36C0A" w:themeColor="accent6" w:themeShade="BF"/>
        </w:rPr>
      </w:pPr>
    </w:p>
    <w:p w14:paraId="49558677" w14:textId="77777777" w:rsidR="00BD05E5" w:rsidRPr="002C59E6" w:rsidRDefault="00BD05E5" w:rsidP="00BD05E5">
      <w:pPr>
        <w:pStyle w:val="Heading2"/>
        <w:rPr>
          <w:color w:val="E36C0A" w:themeColor="accent6" w:themeShade="BF"/>
        </w:rPr>
      </w:pPr>
      <w:r w:rsidRPr="002C59E6">
        <w:rPr>
          <w:color w:val="E36C0A" w:themeColor="accent6" w:themeShade="BF"/>
        </w:rPr>
        <w:t xml:space="preserve">Slide </w:t>
      </w:r>
      <w:r>
        <w:rPr>
          <w:color w:val="E36C0A" w:themeColor="accent6" w:themeShade="BF"/>
        </w:rPr>
        <w:t>16-17</w:t>
      </w:r>
    </w:p>
    <w:tbl>
      <w:tblPr>
        <w:tblStyle w:val="TableGrid"/>
        <w:tblW w:w="0" w:type="auto"/>
        <w:tblLook w:val="04A0" w:firstRow="1" w:lastRow="0" w:firstColumn="1" w:lastColumn="0" w:noHBand="0" w:noVBand="1"/>
      </w:tblPr>
      <w:tblGrid>
        <w:gridCol w:w="2932"/>
        <w:gridCol w:w="9679"/>
      </w:tblGrid>
      <w:tr w:rsidR="00F523F2" w14:paraId="495586CA" w14:textId="77777777" w:rsidTr="003F6AA2">
        <w:tc>
          <w:tcPr>
            <w:tcW w:w="2932" w:type="dxa"/>
          </w:tcPr>
          <w:p w14:paraId="49558678" w14:textId="77777777" w:rsidR="00F523F2" w:rsidRDefault="00F523F2" w:rsidP="00BD05E5">
            <w:pPr>
              <w:pStyle w:val="Heading3"/>
              <w:outlineLvl w:val="2"/>
              <w:rPr>
                <w:lang w:val="en-CA" w:eastAsia="en-CA"/>
              </w:rPr>
            </w:pPr>
            <w:r>
              <w:rPr>
                <w:lang w:val="en-CA" w:eastAsia="en-CA"/>
              </w:rPr>
              <w:t>Intro to Fearless Feedback</w:t>
            </w:r>
          </w:p>
          <w:p w14:paraId="49558679" w14:textId="77777777" w:rsidR="00F523F2" w:rsidRDefault="00F523F2" w:rsidP="00C3596F">
            <w:pPr>
              <w:pStyle w:val="Heading3"/>
              <w:outlineLvl w:val="2"/>
              <w:rPr>
                <w:lang w:val="en-CA" w:eastAsia="en-CA"/>
              </w:rPr>
            </w:pPr>
          </w:p>
          <w:p w14:paraId="4955867A" w14:textId="77777777" w:rsidR="00F523F2" w:rsidRDefault="00F523F2" w:rsidP="00C3596F">
            <w:pPr>
              <w:pStyle w:val="Heading3"/>
              <w:outlineLvl w:val="2"/>
              <w:rPr>
                <w:lang w:val="en-CA" w:eastAsia="en-CA"/>
              </w:rPr>
            </w:pPr>
          </w:p>
          <w:p w14:paraId="4955867B" w14:textId="77777777" w:rsidR="00F523F2" w:rsidRDefault="00F523F2" w:rsidP="00C3596F">
            <w:pPr>
              <w:pStyle w:val="Heading3"/>
              <w:outlineLvl w:val="2"/>
              <w:rPr>
                <w:lang w:val="en-CA" w:eastAsia="en-CA"/>
              </w:rPr>
            </w:pPr>
            <w:r>
              <w:rPr>
                <w:lang w:val="en-CA" w:eastAsia="en-CA"/>
              </w:rPr>
              <w:t>10 minutes</w:t>
            </w:r>
          </w:p>
          <w:p w14:paraId="4955867C" w14:textId="77777777" w:rsidR="00F523F2" w:rsidRDefault="00F523F2" w:rsidP="00C3596F">
            <w:pPr>
              <w:pStyle w:val="Heading3"/>
              <w:outlineLvl w:val="2"/>
              <w:rPr>
                <w:lang w:val="en-CA" w:eastAsia="en-CA"/>
              </w:rPr>
            </w:pPr>
          </w:p>
          <w:p w14:paraId="4955867D" w14:textId="77777777" w:rsidR="00F523F2" w:rsidRDefault="00F523F2" w:rsidP="00C3596F">
            <w:pPr>
              <w:pStyle w:val="Heading3"/>
              <w:outlineLvl w:val="2"/>
              <w:rPr>
                <w:lang w:val="en-CA" w:eastAsia="en-CA"/>
              </w:rPr>
            </w:pPr>
            <w:r>
              <w:rPr>
                <w:lang w:val="en-CA" w:eastAsia="en-CA"/>
              </w:rPr>
              <w:t>Supporting Materials</w:t>
            </w:r>
          </w:p>
          <w:p w14:paraId="4955867E" w14:textId="77777777" w:rsidR="00F523F2" w:rsidRPr="00364C21" w:rsidRDefault="00F523F2" w:rsidP="00C3596F">
            <w:pPr>
              <w:pStyle w:val="Heading3"/>
              <w:outlineLvl w:val="2"/>
              <w:rPr>
                <w:b w:val="0"/>
                <w:i/>
                <w:lang w:val="en-CA" w:eastAsia="en-CA"/>
              </w:rPr>
            </w:pPr>
            <w:r w:rsidRPr="00364C21">
              <w:rPr>
                <w:b w:val="0"/>
                <w:i/>
                <w:lang w:val="en-CA" w:eastAsia="en-CA"/>
              </w:rPr>
              <w:t>None</w:t>
            </w:r>
          </w:p>
          <w:p w14:paraId="4955867F" w14:textId="77777777" w:rsidR="00F523F2" w:rsidRPr="0069186A" w:rsidRDefault="00F523F2" w:rsidP="00C3596F">
            <w:pPr>
              <w:pStyle w:val="Heading3"/>
              <w:outlineLvl w:val="2"/>
              <w:rPr>
                <w:lang w:val="en-CA" w:eastAsia="en-CA"/>
              </w:rPr>
            </w:pPr>
          </w:p>
        </w:tc>
        <w:tc>
          <w:tcPr>
            <w:tcW w:w="9679" w:type="dxa"/>
          </w:tcPr>
          <w:p w14:paraId="49558680" w14:textId="77777777" w:rsidR="00F523F2" w:rsidRPr="00BD05E5" w:rsidRDefault="00F523F2" w:rsidP="00BD05E5">
            <w:pPr>
              <w:pStyle w:val="Heading3"/>
              <w:outlineLvl w:val="2"/>
              <w:rPr>
                <w:lang w:val="en-CA" w:eastAsia="en-CA"/>
              </w:rPr>
            </w:pPr>
            <w:r w:rsidRPr="00BD05E5">
              <w:rPr>
                <w:lang w:val="en-CA" w:eastAsia="en-CA"/>
              </w:rPr>
              <w:t>Core Concepts:</w:t>
            </w:r>
          </w:p>
          <w:p w14:paraId="49558681" w14:textId="77777777" w:rsidR="00F523F2" w:rsidRPr="00BD05E5" w:rsidRDefault="00F523F2" w:rsidP="00487712">
            <w:pPr>
              <w:pStyle w:val="ListParagraph"/>
              <w:numPr>
                <w:ilvl w:val="0"/>
                <w:numId w:val="42"/>
              </w:numPr>
              <w:rPr>
                <w:lang w:val="en-CA" w:eastAsia="en-CA"/>
              </w:rPr>
            </w:pPr>
            <w:r w:rsidRPr="00BD05E5">
              <w:rPr>
                <w:lang w:val="en-CA" w:eastAsia="en-CA"/>
              </w:rPr>
              <w:t>Work as a team to improve together, through honesty and genuine conversation</w:t>
            </w:r>
          </w:p>
          <w:p w14:paraId="49558682" w14:textId="77777777" w:rsidR="00F523F2" w:rsidRPr="00BD05E5" w:rsidRDefault="00F523F2" w:rsidP="00487712">
            <w:pPr>
              <w:pStyle w:val="ListParagraph"/>
              <w:numPr>
                <w:ilvl w:val="0"/>
                <w:numId w:val="42"/>
              </w:numPr>
              <w:rPr>
                <w:lang w:val="en-CA" w:eastAsia="en-CA"/>
              </w:rPr>
            </w:pPr>
            <w:r w:rsidRPr="00BD05E5">
              <w:rPr>
                <w:lang w:val="en-CA" w:eastAsia="en-CA"/>
              </w:rPr>
              <w:t>Focus on key terms/phrases here in discussions</w:t>
            </w:r>
          </w:p>
          <w:p w14:paraId="49558683" w14:textId="77777777" w:rsidR="00F523F2" w:rsidRPr="00BD05E5" w:rsidRDefault="00F523F2" w:rsidP="00487712">
            <w:pPr>
              <w:pStyle w:val="ListParagraph"/>
              <w:numPr>
                <w:ilvl w:val="1"/>
                <w:numId w:val="42"/>
              </w:numPr>
              <w:rPr>
                <w:lang w:val="en-CA" w:eastAsia="en-CA"/>
              </w:rPr>
            </w:pPr>
            <w:r w:rsidRPr="00BD05E5">
              <w:rPr>
                <w:lang w:val="en-CA" w:eastAsia="en-CA"/>
              </w:rPr>
              <w:t xml:space="preserve">Open, Receptive, Assume positive intent </w:t>
            </w:r>
          </w:p>
          <w:p w14:paraId="49558684" w14:textId="77777777" w:rsidR="00F523F2" w:rsidRPr="00BD05E5" w:rsidRDefault="00F523F2" w:rsidP="00487712">
            <w:pPr>
              <w:pStyle w:val="ListParagraph"/>
              <w:numPr>
                <w:ilvl w:val="1"/>
                <w:numId w:val="42"/>
              </w:numPr>
              <w:rPr>
                <w:lang w:val="en-CA" w:eastAsia="en-CA"/>
              </w:rPr>
            </w:pPr>
            <w:r w:rsidRPr="00BD05E5">
              <w:rPr>
                <w:lang w:val="en-CA" w:eastAsia="en-CA"/>
              </w:rPr>
              <w:t>Not to assign blame, pass judgement</w:t>
            </w:r>
          </w:p>
          <w:p w14:paraId="49558685" w14:textId="77777777" w:rsidR="00F523F2" w:rsidRPr="00BD05E5" w:rsidRDefault="00F523F2" w:rsidP="00487712">
            <w:pPr>
              <w:pStyle w:val="ListParagraph"/>
              <w:numPr>
                <w:ilvl w:val="1"/>
                <w:numId w:val="42"/>
              </w:numPr>
              <w:rPr>
                <w:lang w:val="en-CA" w:eastAsia="en-CA"/>
              </w:rPr>
            </w:pPr>
            <w:r w:rsidRPr="00BD05E5">
              <w:rPr>
                <w:lang w:val="en-CA" w:eastAsia="en-CA"/>
              </w:rPr>
              <w:t xml:space="preserve">Proactive </w:t>
            </w:r>
          </w:p>
          <w:p w14:paraId="49558686" w14:textId="77777777" w:rsidR="00F523F2" w:rsidRPr="00BD05E5" w:rsidRDefault="00F523F2" w:rsidP="00487712">
            <w:pPr>
              <w:pStyle w:val="ListParagraph"/>
              <w:numPr>
                <w:ilvl w:val="0"/>
                <w:numId w:val="41"/>
              </w:numPr>
              <w:rPr>
                <w:lang w:val="en-CA" w:eastAsia="en-CA"/>
              </w:rPr>
            </w:pPr>
            <w:r w:rsidRPr="00BD05E5">
              <w:rPr>
                <w:lang w:val="en-CA" w:eastAsia="en-CA"/>
              </w:rPr>
              <w:t xml:space="preserve">Timely and Specific! </w:t>
            </w:r>
          </w:p>
          <w:p w14:paraId="49558687" w14:textId="77777777" w:rsidR="00F523F2" w:rsidRPr="00BD05E5" w:rsidRDefault="00F523F2" w:rsidP="00BD05E5">
            <w:pPr>
              <w:pStyle w:val="Heading3"/>
              <w:outlineLvl w:val="2"/>
              <w:rPr>
                <w:lang w:val="en-CA" w:eastAsia="en-CA"/>
              </w:rPr>
            </w:pPr>
            <w:r w:rsidRPr="00BD05E5">
              <w:rPr>
                <w:lang w:val="en-CA" w:eastAsia="en-CA"/>
              </w:rPr>
              <w:t>General Notes:</w:t>
            </w:r>
          </w:p>
          <w:p w14:paraId="49558688" w14:textId="77777777" w:rsidR="00F523F2" w:rsidRPr="0033281B" w:rsidRDefault="00F523F2" w:rsidP="00487712">
            <w:pPr>
              <w:pStyle w:val="ListParagraph"/>
              <w:numPr>
                <w:ilvl w:val="0"/>
                <w:numId w:val="43"/>
              </w:numPr>
              <w:ind w:left="360"/>
              <w:rPr>
                <w:rFonts w:eastAsia="Times New Roman"/>
                <w:lang w:val="en-CA" w:eastAsia="en-CA"/>
              </w:rPr>
            </w:pPr>
            <w:r w:rsidRPr="0033281B">
              <w:rPr>
                <w:rFonts w:eastAsia="Times New Roman"/>
                <w:lang w:val="en-CA" w:eastAsia="en-CA"/>
              </w:rPr>
              <w:t xml:space="preserve">The goal should be to use this </w:t>
            </w:r>
            <w:r w:rsidRPr="0033281B">
              <w:rPr>
                <w:rFonts w:eastAsia="Times New Roman"/>
                <w:b/>
                <w:lang w:val="en-CA" w:eastAsia="en-CA"/>
              </w:rPr>
              <w:t>IN THE MOMENT</w:t>
            </w:r>
            <w:r w:rsidRPr="0033281B">
              <w:rPr>
                <w:rFonts w:eastAsia="Times New Roman"/>
                <w:lang w:val="en-CA" w:eastAsia="en-CA"/>
              </w:rPr>
              <w:t xml:space="preserve"> or as close to the time of an event or situation as possible. This focus on </w:t>
            </w:r>
            <w:r>
              <w:rPr>
                <w:rFonts w:eastAsia="Times New Roman"/>
                <w:lang w:val="en-CA" w:eastAsia="en-CA"/>
              </w:rPr>
              <w:t>recenc</w:t>
            </w:r>
            <w:r w:rsidRPr="0033281B">
              <w:rPr>
                <w:rFonts w:eastAsia="Times New Roman"/>
                <w:lang w:val="en-CA" w:eastAsia="en-CA"/>
              </w:rPr>
              <w:t xml:space="preserve">y makes the feedback timely and relevant. </w:t>
            </w:r>
          </w:p>
          <w:p w14:paraId="49558689" w14:textId="77777777" w:rsidR="00F523F2" w:rsidRPr="0033281B" w:rsidRDefault="00F523F2" w:rsidP="00487712">
            <w:pPr>
              <w:pStyle w:val="ListParagraph"/>
              <w:numPr>
                <w:ilvl w:val="0"/>
                <w:numId w:val="43"/>
              </w:numPr>
              <w:ind w:left="360"/>
              <w:rPr>
                <w:rFonts w:eastAsia="Times New Roman"/>
                <w:lang w:val="en-CA" w:eastAsia="en-CA"/>
              </w:rPr>
            </w:pPr>
            <w:r>
              <w:rPr>
                <w:rFonts w:eastAsia="Times New Roman"/>
                <w:lang w:val="en-CA" w:eastAsia="en-CA"/>
              </w:rPr>
              <w:t>“Ha</w:t>
            </w:r>
            <w:r w:rsidRPr="0033281B">
              <w:rPr>
                <w:rFonts w:eastAsia="Times New Roman"/>
                <w:lang w:val="en-CA" w:eastAsia="en-CA"/>
              </w:rPr>
              <w:t>s someone ever shared feedback or a though</w:t>
            </w:r>
            <w:r>
              <w:rPr>
                <w:rFonts w:eastAsia="Times New Roman"/>
                <w:lang w:val="en-CA" w:eastAsia="en-CA"/>
              </w:rPr>
              <w:t>t</w:t>
            </w:r>
            <w:r w:rsidRPr="0033281B">
              <w:rPr>
                <w:rFonts w:eastAsia="Times New Roman"/>
                <w:lang w:val="en-CA" w:eastAsia="en-CA"/>
              </w:rPr>
              <w:t xml:space="preserve"> with you on something you did a long time ago in the past? Maybe you don’t remember it. Maybe you’re wondering why they brought this up out of the blue now. Maybe you’re wondering what they’re hoping to achieve in talking about this at this time. Or all of the above.</w:t>
            </w:r>
            <w:r>
              <w:rPr>
                <w:rFonts w:eastAsia="Times New Roman"/>
                <w:lang w:val="en-CA" w:eastAsia="en-CA"/>
              </w:rPr>
              <w:t>”</w:t>
            </w:r>
          </w:p>
          <w:p w14:paraId="4955868A" w14:textId="77777777" w:rsidR="00F523F2" w:rsidRPr="0033281B" w:rsidRDefault="00F523F2" w:rsidP="00487712">
            <w:pPr>
              <w:pStyle w:val="ListParagraph"/>
              <w:numPr>
                <w:ilvl w:val="0"/>
                <w:numId w:val="43"/>
              </w:numPr>
              <w:ind w:left="360"/>
              <w:rPr>
                <w:rFonts w:eastAsia="Times New Roman"/>
                <w:lang w:val="en-CA" w:eastAsia="en-CA"/>
              </w:rPr>
            </w:pPr>
            <w:r w:rsidRPr="0033281B">
              <w:rPr>
                <w:rFonts w:eastAsia="Times New Roman"/>
                <w:lang w:val="en-CA" w:eastAsia="en-CA"/>
              </w:rPr>
              <w:t>Feedback shared in the moment or as close as possible helps us to learn and grow from these circumstances. Positive feedback will help to reinforce a desired behaviour. While negative feedback will hopefully help us to prevent the same undesired behaviour from happening again.</w:t>
            </w:r>
          </w:p>
          <w:p w14:paraId="4955868B" w14:textId="77777777" w:rsidR="00F523F2" w:rsidRPr="0033281B" w:rsidRDefault="00F523F2" w:rsidP="00487712">
            <w:pPr>
              <w:pStyle w:val="ListParagraph"/>
              <w:numPr>
                <w:ilvl w:val="0"/>
                <w:numId w:val="43"/>
              </w:numPr>
              <w:ind w:left="360"/>
              <w:rPr>
                <w:rFonts w:eastAsia="Times New Roman"/>
                <w:lang w:val="en-CA" w:eastAsia="en-CA"/>
              </w:rPr>
            </w:pPr>
            <w:r w:rsidRPr="0033281B">
              <w:rPr>
                <w:rFonts w:eastAsia="Times New Roman"/>
                <w:lang w:val="en-CA" w:eastAsia="en-CA"/>
              </w:rPr>
              <w:t xml:space="preserve">Feedback is also for </w:t>
            </w:r>
            <w:r w:rsidRPr="0033281B">
              <w:rPr>
                <w:rFonts w:eastAsia="Times New Roman"/>
                <w:b/>
                <w:lang w:val="en-CA" w:eastAsia="en-CA"/>
              </w:rPr>
              <w:t>EVERYONE</w:t>
            </w:r>
            <w:r w:rsidRPr="0033281B">
              <w:rPr>
                <w:rFonts w:eastAsia="Times New Roman"/>
                <w:lang w:val="en-CA" w:eastAsia="en-CA"/>
              </w:rPr>
              <w:t>. In order to have an effective feedback culture within an organization it should truly be 360 degrees in scope. All individuals should feel comfortable sharing AND receiving feedback openly from peers, volunteers, supervisors, managers, etc.</w:t>
            </w:r>
          </w:p>
          <w:p w14:paraId="4955868C" w14:textId="77777777" w:rsidR="00F523F2" w:rsidRPr="0033281B" w:rsidRDefault="00F523F2" w:rsidP="00487712">
            <w:pPr>
              <w:pStyle w:val="ListParagraph"/>
              <w:numPr>
                <w:ilvl w:val="0"/>
                <w:numId w:val="43"/>
              </w:numPr>
              <w:ind w:left="360"/>
              <w:rPr>
                <w:rFonts w:eastAsia="Times New Roman"/>
                <w:lang w:val="en-CA" w:eastAsia="en-CA"/>
              </w:rPr>
            </w:pPr>
            <w:r w:rsidRPr="0033281B">
              <w:rPr>
                <w:rFonts w:eastAsia="Times New Roman"/>
                <w:lang w:val="en-CA" w:eastAsia="en-CA"/>
              </w:rPr>
              <w:t xml:space="preserve">As indicated on the slide, fearless feedback means to objectively share feedback on an observation or behaviour. It is not to assign blame or to interpret a personal motive. It should be objective in nature for that person’s development. Fearless feedback should always be considered and used with </w:t>
            </w:r>
            <w:r w:rsidRPr="0033281B">
              <w:rPr>
                <w:rFonts w:eastAsia="Times New Roman"/>
                <w:b/>
                <w:lang w:val="en-CA" w:eastAsia="en-CA"/>
              </w:rPr>
              <w:t>POSITIVE INTENT</w:t>
            </w:r>
            <w:r w:rsidRPr="0033281B">
              <w:rPr>
                <w:rFonts w:eastAsia="Times New Roman"/>
                <w:lang w:val="en-CA" w:eastAsia="en-CA"/>
              </w:rPr>
              <w:t>. Share feedback because you care. Accept feedback because that individual cared enough to share it to you.</w:t>
            </w:r>
          </w:p>
          <w:p w14:paraId="4955868D" w14:textId="2F79DD02" w:rsidR="00F523F2" w:rsidRPr="0033281B" w:rsidRDefault="00F523F2" w:rsidP="00487712">
            <w:pPr>
              <w:pStyle w:val="ListParagraph"/>
              <w:numPr>
                <w:ilvl w:val="0"/>
                <w:numId w:val="43"/>
              </w:numPr>
              <w:ind w:left="360"/>
              <w:rPr>
                <w:rFonts w:eastAsia="Times New Roman"/>
                <w:lang w:val="en-CA" w:eastAsia="en-CA"/>
              </w:rPr>
            </w:pPr>
            <w:r w:rsidRPr="0033281B">
              <w:rPr>
                <w:rFonts w:eastAsia="Times New Roman"/>
                <w:lang w:val="en-CA" w:eastAsia="en-CA"/>
              </w:rPr>
              <w:t xml:space="preserve">As this gets more commonplace within the THS this </w:t>
            </w:r>
            <w:r>
              <w:rPr>
                <w:rFonts w:eastAsia="Times New Roman"/>
                <w:lang w:val="en-CA" w:eastAsia="en-CA"/>
              </w:rPr>
              <w:t xml:space="preserve">doesn’t mean </w:t>
            </w:r>
            <w:r w:rsidRPr="0033281B">
              <w:rPr>
                <w:rFonts w:eastAsia="Times New Roman"/>
                <w:lang w:val="en-CA" w:eastAsia="en-CA"/>
              </w:rPr>
              <w:t>we should start bringing up various past issues or concerns. Focus on the moment and situation at hand. How will that feedback further t</w:t>
            </w:r>
            <w:r>
              <w:rPr>
                <w:rFonts w:eastAsia="Times New Roman"/>
                <w:lang w:val="en-CA" w:eastAsia="en-CA"/>
              </w:rPr>
              <w:t xml:space="preserve">he growth of others and </w:t>
            </w:r>
            <w:r w:rsidR="000D17EF" w:rsidRPr="000D17EF">
              <w:rPr>
                <w:rFonts w:eastAsia="Times New Roman"/>
                <w:b/>
                <w:bCs/>
                <w:lang w:eastAsia="en-CA"/>
              </w:rPr>
              <w:t>[ORG NAME]</w:t>
            </w:r>
            <w:r>
              <w:rPr>
                <w:rFonts w:eastAsia="Times New Roman"/>
                <w:lang w:val="en-CA" w:eastAsia="en-CA"/>
              </w:rPr>
              <w:t>?</w:t>
            </w:r>
          </w:p>
          <w:p w14:paraId="4955868E" w14:textId="77777777" w:rsidR="00F523F2" w:rsidRDefault="00F523F2" w:rsidP="00BD05E5">
            <w:pPr>
              <w:rPr>
                <w:rFonts w:ascii="Times New Roman" w:eastAsia="Times New Roman" w:hAnsi="Times New Roman"/>
                <w:lang w:val="en-CA" w:eastAsia="en-CA"/>
              </w:rPr>
            </w:pPr>
          </w:p>
          <w:p w14:paraId="4955868F" w14:textId="77777777" w:rsidR="00F523F2" w:rsidRPr="00BD05E5" w:rsidRDefault="00F523F2" w:rsidP="00BD05E5">
            <w:pPr>
              <w:pStyle w:val="Heading3"/>
              <w:outlineLvl w:val="2"/>
              <w:rPr>
                <w:lang w:val="en-CA" w:eastAsia="en-CA"/>
              </w:rPr>
            </w:pPr>
            <w:r>
              <w:rPr>
                <w:lang w:val="en-CA" w:eastAsia="en-CA"/>
              </w:rPr>
              <w:lastRenderedPageBreak/>
              <w:t>C</w:t>
            </w:r>
            <w:r w:rsidRPr="00BD05E5">
              <w:rPr>
                <w:lang w:val="en-CA" w:eastAsia="en-CA"/>
              </w:rPr>
              <w:t>ore Concepts:</w:t>
            </w:r>
          </w:p>
          <w:p w14:paraId="49558690" w14:textId="77777777" w:rsidR="00F523F2" w:rsidRPr="00BD05E5" w:rsidRDefault="00F523F2" w:rsidP="00487712">
            <w:pPr>
              <w:pStyle w:val="ListParagraph"/>
              <w:numPr>
                <w:ilvl w:val="0"/>
                <w:numId w:val="44"/>
              </w:numPr>
              <w:rPr>
                <w:lang w:val="en-CA" w:eastAsia="en-CA"/>
              </w:rPr>
            </w:pPr>
            <w:r w:rsidRPr="00BD05E5">
              <w:rPr>
                <w:lang w:val="en-CA" w:eastAsia="en-CA"/>
              </w:rPr>
              <w:t xml:space="preserve">The specificity of feedback is extremely important – Every time we provide feedback, it should be a specific as possible </w:t>
            </w:r>
          </w:p>
          <w:p w14:paraId="49558691" w14:textId="77777777" w:rsidR="00F523F2" w:rsidRPr="00BD05E5" w:rsidRDefault="00F523F2" w:rsidP="00487712">
            <w:pPr>
              <w:pStyle w:val="ListParagraph"/>
              <w:numPr>
                <w:ilvl w:val="0"/>
                <w:numId w:val="44"/>
              </w:numPr>
              <w:rPr>
                <w:lang w:val="en-CA" w:eastAsia="en-CA"/>
              </w:rPr>
            </w:pPr>
            <w:r w:rsidRPr="00BD05E5">
              <w:rPr>
                <w:lang w:val="en-CA" w:eastAsia="en-CA"/>
              </w:rPr>
              <w:t xml:space="preserve">No feedback sandwiching! </w:t>
            </w:r>
            <w:r>
              <w:rPr>
                <w:lang w:val="en-CA" w:eastAsia="en-CA"/>
              </w:rPr>
              <w:t>– Two positive feedbacks with a negative feedback sandwiched in between.</w:t>
            </w:r>
          </w:p>
          <w:p w14:paraId="49558692" w14:textId="77777777" w:rsidR="00F523F2" w:rsidRPr="00BD05E5" w:rsidRDefault="00F523F2" w:rsidP="00BD05E5">
            <w:pPr>
              <w:pStyle w:val="Heading3"/>
              <w:outlineLvl w:val="2"/>
              <w:rPr>
                <w:lang w:val="en-CA" w:eastAsia="en-CA"/>
              </w:rPr>
            </w:pPr>
            <w:r w:rsidRPr="00BD05E5">
              <w:rPr>
                <w:lang w:val="en-CA" w:eastAsia="en-CA"/>
              </w:rPr>
              <w:t>General Notes:</w:t>
            </w:r>
          </w:p>
          <w:p w14:paraId="49558693" w14:textId="77777777" w:rsidR="00F523F2" w:rsidRPr="0033281B" w:rsidRDefault="00F523F2" w:rsidP="00487712">
            <w:pPr>
              <w:pStyle w:val="ListParagraph"/>
              <w:numPr>
                <w:ilvl w:val="0"/>
                <w:numId w:val="45"/>
              </w:numPr>
              <w:rPr>
                <w:rFonts w:eastAsia="Times New Roman"/>
                <w:lang w:val="en-CA" w:eastAsia="en-CA"/>
              </w:rPr>
            </w:pPr>
            <w:r>
              <w:rPr>
                <w:rFonts w:eastAsia="Times New Roman"/>
                <w:lang w:val="en-CA" w:eastAsia="en-CA"/>
              </w:rPr>
              <w:t>T</w:t>
            </w:r>
            <w:r w:rsidRPr="0033281B">
              <w:rPr>
                <w:rFonts w:eastAsia="Times New Roman"/>
                <w:lang w:val="en-CA" w:eastAsia="en-CA"/>
              </w:rPr>
              <w:t>his grid it is broken down on two axis.</w:t>
            </w:r>
          </w:p>
          <w:p w14:paraId="49558694" w14:textId="77777777" w:rsidR="00F523F2" w:rsidRPr="0033281B" w:rsidRDefault="00F523F2" w:rsidP="0033281B">
            <w:pPr>
              <w:pStyle w:val="ListParagraph"/>
              <w:numPr>
                <w:ilvl w:val="1"/>
                <w:numId w:val="45"/>
              </w:numPr>
              <w:rPr>
                <w:rFonts w:eastAsia="Times New Roman"/>
                <w:lang w:val="en-CA" w:eastAsia="en-CA"/>
              </w:rPr>
            </w:pPr>
            <w:r w:rsidRPr="0033281B">
              <w:rPr>
                <w:rFonts w:eastAsia="Times New Roman"/>
                <w:lang w:val="en-CA" w:eastAsia="en-CA"/>
              </w:rPr>
              <w:t xml:space="preserve">Negative – Positive </w:t>
            </w:r>
          </w:p>
          <w:p w14:paraId="49558695" w14:textId="77777777" w:rsidR="00F523F2" w:rsidRPr="0033281B" w:rsidRDefault="00F523F2" w:rsidP="0033281B">
            <w:pPr>
              <w:pStyle w:val="ListParagraph"/>
              <w:numPr>
                <w:ilvl w:val="1"/>
                <w:numId w:val="45"/>
              </w:numPr>
              <w:rPr>
                <w:rFonts w:eastAsia="Times New Roman"/>
                <w:lang w:val="en-CA" w:eastAsia="en-CA"/>
              </w:rPr>
            </w:pPr>
            <w:r w:rsidRPr="0033281B">
              <w:rPr>
                <w:rFonts w:eastAsia="Times New Roman"/>
                <w:lang w:val="en-CA" w:eastAsia="en-CA"/>
              </w:rPr>
              <w:t xml:space="preserve">General – Specific </w:t>
            </w:r>
          </w:p>
          <w:p w14:paraId="49558696" w14:textId="77777777" w:rsidR="00F523F2" w:rsidRPr="0033281B" w:rsidRDefault="00F523F2" w:rsidP="00487712">
            <w:pPr>
              <w:pStyle w:val="ListParagraph"/>
              <w:numPr>
                <w:ilvl w:val="0"/>
                <w:numId w:val="45"/>
              </w:numPr>
              <w:rPr>
                <w:rFonts w:eastAsia="Times New Roman"/>
                <w:lang w:val="en-CA" w:eastAsia="en-CA"/>
              </w:rPr>
            </w:pPr>
            <w:r w:rsidRPr="0033281B">
              <w:rPr>
                <w:rFonts w:eastAsia="Times New Roman"/>
                <w:lang w:val="en-CA" w:eastAsia="en-CA"/>
              </w:rPr>
              <w:t>Negative: an undesired behaviour or result which has had a negative impact on the success of others or the THS</w:t>
            </w:r>
          </w:p>
          <w:p w14:paraId="49558697" w14:textId="77777777" w:rsidR="00F523F2" w:rsidRPr="0033281B" w:rsidRDefault="00F523F2" w:rsidP="00487712">
            <w:pPr>
              <w:pStyle w:val="ListParagraph"/>
              <w:numPr>
                <w:ilvl w:val="0"/>
                <w:numId w:val="45"/>
              </w:numPr>
              <w:rPr>
                <w:rFonts w:eastAsia="Times New Roman"/>
                <w:lang w:val="en-CA" w:eastAsia="en-CA"/>
              </w:rPr>
            </w:pPr>
            <w:r w:rsidRPr="0033281B">
              <w:rPr>
                <w:rFonts w:eastAsia="Times New Roman"/>
                <w:lang w:val="en-CA" w:eastAsia="en-CA"/>
              </w:rPr>
              <w:t>Positive: a desired behaviour or result which has had a positive impact on the success of others or the THS</w:t>
            </w:r>
          </w:p>
          <w:p w14:paraId="49558698" w14:textId="77777777" w:rsidR="00F523F2" w:rsidRPr="0033281B" w:rsidRDefault="00F523F2" w:rsidP="00487712">
            <w:pPr>
              <w:pStyle w:val="ListParagraph"/>
              <w:numPr>
                <w:ilvl w:val="0"/>
                <w:numId w:val="45"/>
              </w:numPr>
              <w:rPr>
                <w:rFonts w:eastAsia="Times New Roman"/>
                <w:lang w:val="en-CA" w:eastAsia="en-CA"/>
              </w:rPr>
            </w:pPr>
            <w:r w:rsidRPr="0033281B">
              <w:rPr>
                <w:rFonts w:eastAsia="Times New Roman"/>
                <w:lang w:val="en-CA" w:eastAsia="en-CA"/>
              </w:rPr>
              <w:t>General: very simple in nature such as a passing “good job”, “thumbs up”, “not good”, etc</w:t>
            </w:r>
            <w:r>
              <w:rPr>
                <w:rFonts w:eastAsia="Times New Roman"/>
                <w:lang w:val="en-CA" w:eastAsia="en-CA"/>
              </w:rPr>
              <w:t>.</w:t>
            </w:r>
          </w:p>
          <w:p w14:paraId="49558699" w14:textId="77777777" w:rsidR="00F523F2" w:rsidRPr="00A64B23" w:rsidRDefault="00F523F2" w:rsidP="00C3596F">
            <w:pPr>
              <w:pStyle w:val="ListParagraph"/>
              <w:numPr>
                <w:ilvl w:val="0"/>
                <w:numId w:val="45"/>
              </w:numPr>
              <w:rPr>
                <w:rFonts w:ascii="Times New Roman" w:eastAsia="Times New Roman" w:hAnsi="Times New Roman"/>
                <w:lang w:val="en-CA" w:eastAsia="en-CA"/>
              </w:rPr>
            </w:pPr>
            <w:r w:rsidRPr="00A64B23">
              <w:rPr>
                <w:rFonts w:eastAsia="Times New Roman"/>
                <w:lang w:val="en-CA" w:eastAsia="en-CA"/>
              </w:rPr>
              <w:t xml:space="preserve">Specific: a comment which specifically indicates behaviour or result and the direct or perceived impact that has had on another individual or group of people. </w:t>
            </w:r>
          </w:p>
          <w:p w14:paraId="4955869A" w14:textId="77777777" w:rsidR="00F523F2" w:rsidRDefault="00F523F2" w:rsidP="00C3596F">
            <w:pPr>
              <w:rPr>
                <w:rFonts w:eastAsia="Times New Roman"/>
                <w:b/>
                <w:color w:val="E36C0A" w:themeColor="accent6" w:themeShade="BF"/>
                <w:lang w:val="en-CA" w:eastAsia="en-CA"/>
              </w:rPr>
            </w:pPr>
          </w:p>
          <w:p w14:paraId="4955869B" w14:textId="77777777" w:rsidR="00F523F2" w:rsidRPr="007B2EF3" w:rsidRDefault="00F523F2" w:rsidP="00C3596F">
            <w:pPr>
              <w:rPr>
                <w:rFonts w:eastAsia="Times New Roman"/>
                <w:b/>
                <w:color w:val="E36C0A" w:themeColor="accent6" w:themeShade="BF"/>
                <w:lang w:val="en-CA" w:eastAsia="en-CA"/>
              </w:rPr>
            </w:pPr>
            <w:r w:rsidRPr="00A64B23">
              <w:rPr>
                <w:rFonts w:eastAsia="Times New Roman"/>
                <w:b/>
                <w:color w:val="E36C0A" w:themeColor="accent6" w:themeShade="BF"/>
                <w:lang w:val="en-CA" w:eastAsia="en-CA"/>
              </w:rPr>
              <w:t xml:space="preserve">Give </w:t>
            </w:r>
            <w:r>
              <w:rPr>
                <w:rFonts w:eastAsia="Times New Roman"/>
                <w:b/>
                <w:color w:val="E36C0A" w:themeColor="accent6" w:themeShade="BF"/>
                <w:lang w:val="en-CA" w:eastAsia="en-CA"/>
              </w:rPr>
              <w:t>an example of each type of</w:t>
            </w:r>
            <w:r w:rsidRPr="00A64B23">
              <w:rPr>
                <w:rFonts w:eastAsia="Times New Roman"/>
                <w:b/>
                <w:color w:val="E36C0A" w:themeColor="accent6" w:themeShade="BF"/>
                <w:lang w:val="en-CA" w:eastAsia="en-CA"/>
              </w:rPr>
              <w:t xml:space="preserve"> feedback.</w:t>
            </w:r>
          </w:p>
          <w:p w14:paraId="4955869C" w14:textId="77777777" w:rsidR="00F523F2" w:rsidRDefault="00F523F2" w:rsidP="00A64B23">
            <w:pPr>
              <w:pStyle w:val="ListParagraph"/>
              <w:numPr>
                <w:ilvl w:val="0"/>
                <w:numId w:val="60"/>
              </w:numPr>
              <w:rPr>
                <w:rFonts w:eastAsia="Times New Roman"/>
                <w:lang w:val="en-CA" w:eastAsia="en-CA"/>
              </w:rPr>
            </w:pPr>
            <w:r>
              <w:rPr>
                <w:rFonts w:eastAsia="Times New Roman"/>
                <w:lang w:val="en-CA" w:eastAsia="en-CA"/>
              </w:rPr>
              <w:t>General Positive – “Good job just then”</w:t>
            </w:r>
          </w:p>
          <w:p w14:paraId="4955869D" w14:textId="77777777" w:rsidR="00F523F2" w:rsidRPr="007B2EF3" w:rsidRDefault="00F523F2" w:rsidP="007B2EF3">
            <w:pPr>
              <w:pStyle w:val="ListParagraph"/>
              <w:numPr>
                <w:ilvl w:val="0"/>
                <w:numId w:val="60"/>
              </w:numPr>
              <w:rPr>
                <w:rFonts w:eastAsia="Times New Roman"/>
                <w:lang w:val="en-CA" w:eastAsia="en-CA"/>
              </w:rPr>
            </w:pPr>
            <w:r>
              <w:rPr>
                <w:rFonts w:eastAsia="Times New Roman"/>
                <w:lang w:val="en-CA" w:eastAsia="en-CA"/>
              </w:rPr>
              <w:t xml:space="preserve">Specific Positive – </w:t>
            </w:r>
            <w:r w:rsidRPr="007B2EF3">
              <w:rPr>
                <w:rFonts w:eastAsia="Times New Roman"/>
                <w:lang w:val="en-CA" w:eastAsia="en-CA"/>
              </w:rPr>
              <w:t>“I noticed when that client started getting frustrated and raised their voice you stayed really calm and listened to them and restated their concerns and they calmed right down.  That was really well done”</w:t>
            </w:r>
          </w:p>
          <w:p w14:paraId="4955869E" w14:textId="77777777" w:rsidR="00F523F2" w:rsidRDefault="00F523F2" w:rsidP="00A64B23">
            <w:pPr>
              <w:rPr>
                <w:color w:val="1F497D"/>
              </w:rPr>
            </w:pPr>
          </w:p>
          <w:p w14:paraId="4955869F" w14:textId="77777777" w:rsidR="00F523F2" w:rsidRDefault="00F523F2" w:rsidP="007B2EF3">
            <w:pPr>
              <w:pStyle w:val="ListParagraph"/>
              <w:numPr>
                <w:ilvl w:val="0"/>
                <w:numId w:val="45"/>
              </w:numPr>
              <w:rPr>
                <w:rFonts w:eastAsia="Times New Roman"/>
                <w:lang w:val="en-CA" w:eastAsia="en-CA"/>
              </w:rPr>
            </w:pPr>
            <w:r>
              <w:rPr>
                <w:rFonts w:eastAsia="Times New Roman"/>
                <w:lang w:val="en-CA" w:eastAsia="en-CA"/>
              </w:rPr>
              <w:t>General Negative – “You didn’t deal with that customer very well”</w:t>
            </w:r>
          </w:p>
          <w:p w14:paraId="495586A0" w14:textId="77777777" w:rsidR="00F523F2" w:rsidRPr="007B2EF3" w:rsidRDefault="00F523F2" w:rsidP="007B2EF3">
            <w:pPr>
              <w:pStyle w:val="ListParagraph"/>
              <w:numPr>
                <w:ilvl w:val="0"/>
                <w:numId w:val="45"/>
              </w:numPr>
              <w:rPr>
                <w:rFonts w:eastAsia="Times New Roman"/>
                <w:lang w:val="en-CA" w:eastAsia="en-CA"/>
              </w:rPr>
            </w:pPr>
            <w:r>
              <w:rPr>
                <w:rFonts w:eastAsia="Times New Roman"/>
                <w:lang w:val="en-CA" w:eastAsia="en-CA"/>
              </w:rPr>
              <w:t xml:space="preserve">Specific Negative – </w:t>
            </w:r>
            <w:r w:rsidRPr="007B2EF3">
              <w:rPr>
                <w:rFonts w:eastAsia="Times New Roman"/>
                <w:lang w:val="en-CA" w:eastAsia="en-CA"/>
              </w:rPr>
              <w:t>“When you were talking with that client just now you cut them off mid-sentence and I saw the client bristle.  The client seemed to get angrier at that point and started yelling.”</w:t>
            </w:r>
          </w:p>
          <w:p w14:paraId="495586A1" w14:textId="77777777" w:rsidR="00F523F2" w:rsidRPr="000D60A7" w:rsidRDefault="00F523F2" w:rsidP="00C3596F">
            <w:pPr>
              <w:rPr>
                <w:rFonts w:ascii="Times New Roman" w:eastAsia="Times New Roman" w:hAnsi="Times New Roman"/>
                <w:lang w:val="en-CA" w:eastAsia="en-CA"/>
              </w:rPr>
            </w:pPr>
          </w:p>
        </w:tc>
      </w:tr>
    </w:tbl>
    <w:p w14:paraId="495586CC" w14:textId="77777777" w:rsidR="008D0F75" w:rsidRDefault="008D0F75" w:rsidP="002A1B07">
      <w:pPr>
        <w:pStyle w:val="Heading2"/>
      </w:pPr>
    </w:p>
    <w:p w14:paraId="495586CD" w14:textId="77777777" w:rsidR="00BD05E5" w:rsidRPr="002C59E6" w:rsidRDefault="00BD05E5" w:rsidP="00BD05E5">
      <w:pPr>
        <w:pStyle w:val="Heading2"/>
        <w:rPr>
          <w:color w:val="E36C0A" w:themeColor="accent6" w:themeShade="BF"/>
        </w:rPr>
      </w:pPr>
      <w:r w:rsidRPr="002C59E6">
        <w:rPr>
          <w:color w:val="E36C0A" w:themeColor="accent6" w:themeShade="BF"/>
        </w:rPr>
        <w:t xml:space="preserve">Slide </w:t>
      </w:r>
      <w:r>
        <w:rPr>
          <w:color w:val="E36C0A" w:themeColor="accent6" w:themeShade="BF"/>
        </w:rPr>
        <w:t>18</w:t>
      </w:r>
      <w:r w:rsidR="00C3596F">
        <w:rPr>
          <w:color w:val="E36C0A" w:themeColor="accent6" w:themeShade="BF"/>
        </w:rPr>
        <w:t>-19</w:t>
      </w:r>
    </w:p>
    <w:tbl>
      <w:tblPr>
        <w:tblStyle w:val="TableGrid"/>
        <w:tblW w:w="0" w:type="auto"/>
        <w:tblLook w:val="04A0" w:firstRow="1" w:lastRow="0" w:firstColumn="1" w:lastColumn="0" w:noHBand="0" w:noVBand="1"/>
      </w:tblPr>
      <w:tblGrid>
        <w:gridCol w:w="12611"/>
      </w:tblGrid>
      <w:tr w:rsidR="00F523F2" w14:paraId="49558702" w14:textId="77777777" w:rsidTr="000D17EF">
        <w:tc>
          <w:tcPr>
            <w:tcW w:w="12611" w:type="dxa"/>
          </w:tcPr>
          <w:p w14:paraId="495586CE" w14:textId="77777777" w:rsidR="00F523F2" w:rsidRDefault="00F523F2" w:rsidP="00C3596F">
            <w:pPr>
              <w:pStyle w:val="Heading3"/>
              <w:outlineLvl w:val="2"/>
              <w:rPr>
                <w:lang w:val="en-CA" w:eastAsia="en-CA"/>
              </w:rPr>
            </w:pPr>
            <w:r>
              <w:rPr>
                <w:lang w:val="en-CA" w:eastAsia="en-CA"/>
              </w:rPr>
              <w:t>Communicating with Others</w:t>
            </w:r>
          </w:p>
          <w:p w14:paraId="495586CF" w14:textId="77777777" w:rsidR="00F523F2" w:rsidRDefault="00F523F2" w:rsidP="00C3596F">
            <w:pPr>
              <w:pStyle w:val="Heading3"/>
              <w:outlineLvl w:val="2"/>
              <w:rPr>
                <w:lang w:val="en-CA" w:eastAsia="en-CA"/>
              </w:rPr>
            </w:pPr>
          </w:p>
          <w:p w14:paraId="495586D0" w14:textId="77777777" w:rsidR="00F523F2" w:rsidRDefault="00F523F2" w:rsidP="00C3596F">
            <w:pPr>
              <w:pStyle w:val="Heading3"/>
              <w:outlineLvl w:val="2"/>
              <w:rPr>
                <w:lang w:val="en-CA" w:eastAsia="en-CA"/>
              </w:rPr>
            </w:pPr>
            <w:r>
              <w:rPr>
                <w:lang w:val="en-CA" w:eastAsia="en-CA"/>
              </w:rPr>
              <w:t>10 minutes</w:t>
            </w:r>
          </w:p>
          <w:p w14:paraId="495586D1" w14:textId="77777777" w:rsidR="00F523F2" w:rsidRDefault="00F523F2" w:rsidP="00C3596F">
            <w:pPr>
              <w:pStyle w:val="Heading3"/>
              <w:outlineLvl w:val="2"/>
              <w:rPr>
                <w:lang w:val="en-CA" w:eastAsia="en-CA"/>
              </w:rPr>
            </w:pPr>
          </w:p>
          <w:p w14:paraId="495586D2" w14:textId="77777777" w:rsidR="00F523F2" w:rsidRDefault="00F523F2" w:rsidP="00C3596F">
            <w:pPr>
              <w:pStyle w:val="Heading3"/>
              <w:outlineLvl w:val="2"/>
              <w:rPr>
                <w:lang w:val="en-CA" w:eastAsia="en-CA"/>
              </w:rPr>
            </w:pPr>
            <w:r>
              <w:rPr>
                <w:lang w:val="en-CA" w:eastAsia="en-CA"/>
              </w:rPr>
              <w:t>Supporting Materials</w:t>
            </w:r>
          </w:p>
          <w:p w14:paraId="495586D3" w14:textId="77777777" w:rsidR="00F523F2" w:rsidRPr="00364C21" w:rsidRDefault="00F523F2" w:rsidP="00BD05E5">
            <w:pPr>
              <w:pStyle w:val="Heading3"/>
              <w:outlineLvl w:val="2"/>
              <w:rPr>
                <w:i/>
                <w:lang w:val="en-CA" w:eastAsia="en-CA"/>
              </w:rPr>
            </w:pPr>
            <w:r w:rsidRPr="00364C21">
              <w:rPr>
                <w:i/>
                <w:color w:val="FF0000"/>
                <w:lang w:val="en-CA" w:eastAsia="en-CA"/>
              </w:rPr>
              <w:t>Activity #</w:t>
            </w:r>
            <w:r>
              <w:rPr>
                <w:i/>
                <w:color w:val="FF0000"/>
                <w:lang w:val="en-CA" w:eastAsia="en-CA"/>
              </w:rPr>
              <w:t>3</w:t>
            </w:r>
          </w:p>
        </w:tc>
      </w:tr>
    </w:tbl>
    <w:p w14:paraId="4955870B" w14:textId="77777777" w:rsidR="00286991" w:rsidRDefault="00286991" w:rsidP="002A1B07">
      <w:pPr>
        <w:pStyle w:val="Heading2"/>
      </w:pPr>
    </w:p>
    <w:p w14:paraId="4955870C" w14:textId="77777777" w:rsidR="00CD0A0A" w:rsidRPr="00AA3FCB" w:rsidRDefault="00CD0A0A" w:rsidP="00CD0A0A">
      <w:pPr>
        <w:pStyle w:val="Heading2"/>
        <w:rPr>
          <w:sz w:val="32"/>
          <w:szCs w:val="32"/>
        </w:rPr>
      </w:pPr>
      <w:r w:rsidRPr="00AA3FCB">
        <w:rPr>
          <w:sz w:val="32"/>
          <w:szCs w:val="32"/>
        </w:rPr>
        <w:t xml:space="preserve">Module </w:t>
      </w:r>
      <w:r w:rsidR="002D3B4D" w:rsidRPr="00AA3FCB">
        <w:rPr>
          <w:sz w:val="32"/>
          <w:szCs w:val="32"/>
        </w:rPr>
        <w:t>5</w:t>
      </w:r>
      <w:r w:rsidRPr="00AA3FCB">
        <w:rPr>
          <w:sz w:val="32"/>
          <w:szCs w:val="32"/>
        </w:rPr>
        <w:t xml:space="preserve"> – Closing</w:t>
      </w:r>
    </w:p>
    <w:p w14:paraId="4955870D" w14:textId="77777777" w:rsidR="00CD0A0A" w:rsidRDefault="00CD0A0A" w:rsidP="00CD0A0A">
      <w:pPr>
        <w:pStyle w:val="Heading2"/>
        <w:rPr>
          <w:color w:val="E36C0A" w:themeColor="accent6" w:themeShade="BF"/>
        </w:rPr>
      </w:pPr>
    </w:p>
    <w:p w14:paraId="4955870E" w14:textId="77777777" w:rsidR="00CD0A0A" w:rsidRPr="002C59E6" w:rsidRDefault="00CD0A0A" w:rsidP="00CD0A0A">
      <w:pPr>
        <w:pStyle w:val="Heading2"/>
        <w:rPr>
          <w:color w:val="E36C0A" w:themeColor="accent6" w:themeShade="BF"/>
        </w:rPr>
      </w:pPr>
      <w:r w:rsidRPr="002C59E6">
        <w:rPr>
          <w:color w:val="E36C0A" w:themeColor="accent6" w:themeShade="BF"/>
        </w:rPr>
        <w:t xml:space="preserve">Slide </w:t>
      </w:r>
      <w:r>
        <w:rPr>
          <w:color w:val="E36C0A" w:themeColor="accent6" w:themeShade="BF"/>
        </w:rPr>
        <w:t>20-21</w:t>
      </w:r>
    </w:p>
    <w:tbl>
      <w:tblPr>
        <w:tblStyle w:val="TableGrid"/>
        <w:tblW w:w="0" w:type="auto"/>
        <w:tblLayout w:type="fixed"/>
        <w:tblLook w:val="04A0" w:firstRow="1" w:lastRow="0" w:firstColumn="1" w:lastColumn="0" w:noHBand="0" w:noVBand="1"/>
      </w:tblPr>
      <w:tblGrid>
        <w:gridCol w:w="3085"/>
        <w:gridCol w:w="9526"/>
      </w:tblGrid>
      <w:tr w:rsidR="00F523F2" w14:paraId="49558731" w14:textId="77777777" w:rsidTr="000D17EF">
        <w:tc>
          <w:tcPr>
            <w:tcW w:w="3085" w:type="dxa"/>
          </w:tcPr>
          <w:p w14:paraId="4955870F" w14:textId="77777777" w:rsidR="00F523F2" w:rsidRDefault="00F523F2" w:rsidP="00CD0A0A">
            <w:pPr>
              <w:pStyle w:val="Heading3"/>
              <w:outlineLvl w:val="2"/>
              <w:rPr>
                <w:lang w:val="en-CA" w:eastAsia="en-CA"/>
              </w:rPr>
            </w:pPr>
            <w:r w:rsidRPr="00CD0A0A">
              <w:rPr>
                <w:lang w:val="en-CA" w:eastAsia="en-CA"/>
              </w:rPr>
              <w:t>Recap</w:t>
            </w:r>
          </w:p>
          <w:p w14:paraId="49558710" w14:textId="77777777" w:rsidR="00F523F2" w:rsidRDefault="00F523F2" w:rsidP="00CD0A0A">
            <w:pPr>
              <w:pStyle w:val="Heading3"/>
              <w:outlineLvl w:val="2"/>
              <w:rPr>
                <w:lang w:val="en-CA" w:eastAsia="en-CA"/>
              </w:rPr>
            </w:pPr>
          </w:p>
          <w:p w14:paraId="49558711" w14:textId="77777777" w:rsidR="00F523F2" w:rsidRPr="00CD0A0A" w:rsidRDefault="00F523F2" w:rsidP="00CD0A0A">
            <w:pPr>
              <w:pStyle w:val="Heading3"/>
              <w:outlineLvl w:val="2"/>
              <w:rPr>
                <w:lang w:val="en-CA" w:eastAsia="en-CA"/>
              </w:rPr>
            </w:pPr>
          </w:p>
          <w:p w14:paraId="49558712" w14:textId="77777777" w:rsidR="00F523F2" w:rsidRPr="00CD0A0A" w:rsidRDefault="00F523F2" w:rsidP="00CD0A0A">
            <w:pPr>
              <w:pStyle w:val="Heading3"/>
              <w:outlineLvl w:val="2"/>
              <w:rPr>
                <w:lang w:val="en-CA" w:eastAsia="en-CA"/>
              </w:rPr>
            </w:pPr>
            <w:r w:rsidRPr="00CD0A0A">
              <w:rPr>
                <w:lang w:val="en-CA" w:eastAsia="en-CA"/>
              </w:rPr>
              <w:t>Questions</w:t>
            </w:r>
          </w:p>
          <w:p w14:paraId="49558713" w14:textId="77777777" w:rsidR="00F523F2" w:rsidRPr="00CD0A0A" w:rsidRDefault="00F523F2" w:rsidP="00CD0A0A">
            <w:pPr>
              <w:pStyle w:val="Heading3"/>
              <w:outlineLvl w:val="2"/>
              <w:rPr>
                <w:lang w:val="en-CA" w:eastAsia="en-CA"/>
              </w:rPr>
            </w:pPr>
            <w:r w:rsidRPr="00CD0A0A">
              <w:rPr>
                <w:lang w:val="en-CA" w:eastAsia="en-CA"/>
              </w:rPr>
              <w:t>Encouragements &amp;</w:t>
            </w:r>
          </w:p>
          <w:p w14:paraId="49558714" w14:textId="77777777" w:rsidR="00F523F2" w:rsidRDefault="00F523F2" w:rsidP="00CD0A0A">
            <w:pPr>
              <w:pStyle w:val="Heading3"/>
              <w:outlineLvl w:val="2"/>
              <w:rPr>
                <w:lang w:val="en-CA" w:eastAsia="en-CA"/>
              </w:rPr>
            </w:pPr>
            <w:r w:rsidRPr="00CD0A0A">
              <w:rPr>
                <w:lang w:val="en-CA" w:eastAsia="en-CA"/>
              </w:rPr>
              <w:t>Thank You’s</w:t>
            </w:r>
          </w:p>
          <w:p w14:paraId="49558715" w14:textId="77777777" w:rsidR="00F523F2" w:rsidRDefault="00F523F2" w:rsidP="00190889">
            <w:pPr>
              <w:pStyle w:val="Heading3"/>
              <w:outlineLvl w:val="2"/>
              <w:rPr>
                <w:lang w:val="en-CA" w:eastAsia="en-CA"/>
              </w:rPr>
            </w:pPr>
          </w:p>
          <w:p w14:paraId="49558716" w14:textId="77777777" w:rsidR="00F523F2" w:rsidRDefault="00F523F2" w:rsidP="00190889">
            <w:pPr>
              <w:pStyle w:val="Heading3"/>
              <w:outlineLvl w:val="2"/>
              <w:rPr>
                <w:lang w:val="en-CA" w:eastAsia="en-CA"/>
              </w:rPr>
            </w:pPr>
          </w:p>
          <w:p w14:paraId="49558717" w14:textId="77777777" w:rsidR="00F523F2" w:rsidRDefault="00F523F2" w:rsidP="00190889">
            <w:pPr>
              <w:pStyle w:val="Heading3"/>
              <w:outlineLvl w:val="2"/>
              <w:rPr>
                <w:lang w:val="en-CA" w:eastAsia="en-CA"/>
              </w:rPr>
            </w:pPr>
            <w:r>
              <w:rPr>
                <w:lang w:val="en-CA" w:eastAsia="en-CA"/>
              </w:rPr>
              <w:t>5 minutes</w:t>
            </w:r>
          </w:p>
        </w:tc>
        <w:tc>
          <w:tcPr>
            <w:tcW w:w="9526" w:type="dxa"/>
          </w:tcPr>
          <w:p w14:paraId="49558718" w14:textId="77777777" w:rsidR="00F523F2" w:rsidRPr="00114D8D" w:rsidRDefault="00F523F2" w:rsidP="00190889">
            <w:pPr>
              <w:rPr>
                <w:lang w:val="en-CA" w:eastAsia="en-CA"/>
              </w:rPr>
            </w:pPr>
          </w:p>
          <w:p w14:paraId="49558719" w14:textId="77777777" w:rsidR="00F523F2" w:rsidRDefault="00F523F2" w:rsidP="00CD0A0A">
            <w:pPr>
              <w:pStyle w:val="ListParagraph"/>
              <w:rPr>
                <w:rFonts w:eastAsia="Times New Roman"/>
                <w:lang w:val="en-CA" w:eastAsia="en-CA"/>
              </w:rPr>
            </w:pPr>
          </w:p>
          <w:p w14:paraId="4955871A" w14:textId="77777777" w:rsidR="00F523F2" w:rsidRDefault="00F523F2" w:rsidP="00D75A54">
            <w:pPr>
              <w:pStyle w:val="ListParagraph"/>
              <w:numPr>
                <w:ilvl w:val="0"/>
                <w:numId w:val="54"/>
              </w:numPr>
              <w:rPr>
                <w:rFonts w:eastAsia="Times New Roman"/>
                <w:lang w:val="en-CA" w:eastAsia="en-CA"/>
              </w:rPr>
            </w:pPr>
            <w:r>
              <w:rPr>
                <w:rFonts w:eastAsia="Times New Roman"/>
                <w:lang w:val="en-CA" w:eastAsia="en-CA"/>
              </w:rPr>
              <w:t>Get participants to commit to practicing the Warm Handoff right away</w:t>
            </w:r>
          </w:p>
          <w:p w14:paraId="4955871B" w14:textId="77777777" w:rsidR="00F523F2" w:rsidRDefault="00F523F2" w:rsidP="00D75A54">
            <w:pPr>
              <w:pStyle w:val="ListParagraph"/>
              <w:numPr>
                <w:ilvl w:val="0"/>
                <w:numId w:val="54"/>
              </w:numPr>
              <w:rPr>
                <w:rFonts w:eastAsia="Times New Roman"/>
                <w:lang w:val="en-CA" w:eastAsia="en-CA"/>
              </w:rPr>
            </w:pPr>
            <w:r>
              <w:rPr>
                <w:rFonts w:eastAsia="Times New Roman"/>
                <w:lang w:val="en-CA" w:eastAsia="en-CA"/>
              </w:rPr>
              <w:t>Get participants to commit to using the Three R’s this week with a client/visitor</w:t>
            </w:r>
          </w:p>
          <w:p w14:paraId="4955871C" w14:textId="77777777" w:rsidR="00F523F2" w:rsidRDefault="00F523F2" w:rsidP="00D75A54">
            <w:pPr>
              <w:pStyle w:val="ListParagraph"/>
              <w:numPr>
                <w:ilvl w:val="0"/>
                <w:numId w:val="54"/>
              </w:numPr>
              <w:rPr>
                <w:rFonts w:eastAsia="Times New Roman"/>
                <w:lang w:val="en-CA" w:eastAsia="en-CA"/>
              </w:rPr>
            </w:pPr>
            <w:r>
              <w:rPr>
                <w:rFonts w:eastAsia="Times New Roman"/>
                <w:lang w:val="en-CA" w:eastAsia="en-CA"/>
              </w:rPr>
              <w:t>Get participants to commit to providing Fearless Feedback to 3 colleagues in the next 3 months</w:t>
            </w:r>
          </w:p>
          <w:p w14:paraId="4955871D" w14:textId="77777777" w:rsidR="00F523F2" w:rsidRDefault="00F523F2" w:rsidP="00D75A54">
            <w:pPr>
              <w:pStyle w:val="ListParagraph"/>
              <w:numPr>
                <w:ilvl w:val="0"/>
                <w:numId w:val="54"/>
              </w:numPr>
              <w:rPr>
                <w:rFonts w:eastAsia="Times New Roman"/>
                <w:lang w:val="en-CA" w:eastAsia="en-CA"/>
              </w:rPr>
            </w:pPr>
            <w:r>
              <w:rPr>
                <w:rFonts w:eastAsia="Times New Roman"/>
                <w:lang w:val="en-CA" w:eastAsia="en-CA"/>
              </w:rPr>
              <w:t>Get participants to commit to being open to receiving Fearless Feedback</w:t>
            </w:r>
          </w:p>
          <w:p w14:paraId="4955871E" w14:textId="77777777" w:rsidR="00F523F2" w:rsidRDefault="00F523F2" w:rsidP="00CD0A0A">
            <w:pPr>
              <w:pStyle w:val="ListParagraph"/>
              <w:rPr>
                <w:rFonts w:eastAsia="Times New Roman"/>
                <w:lang w:val="en-CA" w:eastAsia="en-CA"/>
              </w:rPr>
            </w:pPr>
          </w:p>
          <w:p w14:paraId="4955871F" w14:textId="77777777" w:rsidR="00F523F2" w:rsidRDefault="00F523F2" w:rsidP="00CD0A0A">
            <w:pPr>
              <w:pStyle w:val="ListParagraph"/>
              <w:rPr>
                <w:rFonts w:eastAsia="Times New Roman"/>
                <w:lang w:val="en-CA" w:eastAsia="en-CA"/>
              </w:rPr>
            </w:pPr>
          </w:p>
          <w:p w14:paraId="49558720" w14:textId="77777777" w:rsidR="00F523F2" w:rsidRDefault="00F523F2" w:rsidP="00CD0A0A">
            <w:pPr>
              <w:pStyle w:val="ListParagraph"/>
              <w:rPr>
                <w:rFonts w:eastAsia="Times New Roman"/>
                <w:lang w:val="en-CA" w:eastAsia="en-CA"/>
              </w:rPr>
            </w:pPr>
          </w:p>
          <w:p w14:paraId="4955872A" w14:textId="19B25D4A" w:rsidR="00F523F2" w:rsidRPr="00114D8D" w:rsidRDefault="00F523F2" w:rsidP="000D17EF">
            <w:pPr>
              <w:pStyle w:val="ListParagraph"/>
              <w:ind w:left="0"/>
              <w:rPr>
                <w:rFonts w:eastAsia="Times New Roman"/>
                <w:lang w:val="en-CA" w:eastAsia="en-CA"/>
              </w:rPr>
            </w:pPr>
            <w:r>
              <w:rPr>
                <w:rFonts w:eastAsia="Times New Roman"/>
                <w:lang w:val="en-CA" w:eastAsia="en-CA"/>
              </w:rPr>
              <w:t>“Any further questions/thoughts/comments?”</w:t>
            </w:r>
          </w:p>
        </w:tc>
      </w:tr>
    </w:tbl>
    <w:p w14:paraId="49558736" w14:textId="77777777" w:rsidR="002A1B07" w:rsidRPr="002A1B07" w:rsidRDefault="002A1B07" w:rsidP="000D17EF">
      <w:pPr>
        <w:pStyle w:val="Heading2"/>
      </w:pPr>
    </w:p>
    <w:sectPr w:rsidR="002A1B07" w:rsidRPr="002A1B07" w:rsidSect="00F530FA">
      <w:pgSz w:w="15840" w:h="12240" w:orient="landscape"/>
      <w:pgMar w:top="1080" w:right="1080" w:bottom="1080" w:left="164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A5BF" w14:textId="77777777" w:rsidR="000508AB" w:rsidRDefault="000508AB">
      <w:pPr>
        <w:spacing w:after="0" w:line="240" w:lineRule="auto"/>
      </w:pPr>
      <w:r>
        <w:separator/>
      </w:r>
    </w:p>
  </w:endnote>
  <w:endnote w:type="continuationSeparator" w:id="0">
    <w:p w14:paraId="50299E25" w14:textId="77777777" w:rsidR="000508AB" w:rsidRDefault="000508AB">
      <w:pPr>
        <w:spacing w:after="0" w:line="240" w:lineRule="auto"/>
      </w:pPr>
      <w:r>
        <w:continuationSeparator/>
      </w:r>
    </w:p>
  </w:endnote>
  <w:endnote w:type="continuationNotice" w:id="1">
    <w:p w14:paraId="3B059913" w14:textId="77777777" w:rsidR="007D1A1C" w:rsidRDefault="007D1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8774" w14:textId="77777777" w:rsidR="000508AB" w:rsidRDefault="000508AB">
    <w:pPr>
      <w:pStyle w:val="FooterEven"/>
    </w:pPr>
    <w:r>
      <w:t xml:space="preserve">Page </w:t>
    </w:r>
    <w:r>
      <w:rPr>
        <w:sz w:val="20"/>
        <w:szCs w:val="20"/>
      </w:rPr>
      <w:fldChar w:fldCharType="begin"/>
    </w:r>
    <w:r>
      <w:instrText xml:space="preserve"> PAGE   \* MERGEFORMAT </w:instrText>
    </w:r>
    <w:r>
      <w:rPr>
        <w:sz w:val="20"/>
        <w:szCs w:val="20"/>
      </w:rPr>
      <w:fldChar w:fldCharType="separate"/>
    </w:r>
    <w:r w:rsidR="004C00AB" w:rsidRPr="004C00AB">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8775" w14:textId="77777777" w:rsidR="000508AB" w:rsidRDefault="000508AB">
    <w:pPr>
      <w:pStyle w:val="FooterOdd"/>
    </w:pPr>
    <w:r>
      <w:t xml:space="preserve">Page </w:t>
    </w:r>
    <w:r>
      <w:rPr>
        <w:sz w:val="20"/>
        <w:szCs w:val="20"/>
      </w:rPr>
      <w:fldChar w:fldCharType="begin"/>
    </w:r>
    <w:r>
      <w:instrText xml:space="preserve"> PAGE   \* MERGEFORMAT </w:instrText>
    </w:r>
    <w:r>
      <w:rPr>
        <w:sz w:val="20"/>
        <w:szCs w:val="20"/>
      </w:rPr>
      <w:fldChar w:fldCharType="separate"/>
    </w:r>
    <w:r w:rsidR="004C00AB" w:rsidRPr="004C00AB">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882BD" w14:textId="77777777" w:rsidR="000508AB" w:rsidRDefault="000508AB">
      <w:pPr>
        <w:spacing w:after="0" w:line="240" w:lineRule="auto"/>
      </w:pPr>
      <w:r>
        <w:separator/>
      </w:r>
    </w:p>
  </w:footnote>
  <w:footnote w:type="continuationSeparator" w:id="0">
    <w:p w14:paraId="40394E60" w14:textId="77777777" w:rsidR="000508AB" w:rsidRDefault="000508AB">
      <w:pPr>
        <w:spacing w:after="0" w:line="240" w:lineRule="auto"/>
      </w:pPr>
      <w:r>
        <w:continuationSeparator/>
      </w:r>
    </w:p>
  </w:footnote>
  <w:footnote w:type="continuationNotice" w:id="1">
    <w:p w14:paraId="6B05399C" w14:textId="77777777" w:rsidR="007D1A1C" w:rsidRDefault="007D1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8773" w14:textId="77777777" w:rsidR="000508AB" w:rsidRPr="005225B2" w:rsidRDefault="00FA5101" w:rsidP="005225B2">
    <w:pPr>
      <w:pStyle w:val="HeaderEven"/>
    </w:pPr>
    <w:sdt>
      <w:sdtPr>
        <w:rPr>
          <w:rFonts w:eastAsiaTheme="majorEastAsia"/>
        </w:rPr>
        <w:alias w:val="Title:"/>
        <w:tag w:val="Title:"/>
        <w:id w:val="-904367933"/>
        <w:dataBinding w:prefixMappings="xmlns:ns0='http://schemas.openxmlformats.org/package/2006/metadata/core-properties' xmlns:ns1='http://purl.org/dc/elements/1.1/'" w:xpath="/ns0:coreProperties[1]/ns1:title[1]" w:storeItemID="{6C3C8BC8-F283-45AE-878A-BAB7291924A1}"/>
        <w:text w:multiLine="1"/>
      </w:sdtPr>
      <w:sdtEndPr/>
      <w:sdtContent>
        <w:r w:rsidR="000508AB">
          <w:rPr>
            <w:rFonts w:eastAsiaTheme="majorEastAsia"/>
            <w:lang w:val="en-CA"/>
          </w:rPr>
          <w:t>Facilitation Guide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747AF"/>
    <w:multiLevelType w:val="multilevel"/>
    <w:tmpl w:val="1F36E6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08282D"/>
    <w:multiLevelType w:val="hybridMultilevel"/>
    <w:tmpl w:val="1BC81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2924D47"/>
    <w:multiLevelType w:val="hybridMultilevel"/>
    <w:tmpl w:val="A96405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032C65C9"/>
    <w:multiLevelType w:val="hybridMultilevel"/>
    <w:tmpl w:val="11626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4D2237F"/>
    <w:multiLevelType w:val="hybridMultilevel"/>
    <w:tmpl w:val="10D62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70369A"/>
    <w:multiLevelType w:val="hybridMultilevel"/>
    <w:tmpl w:val="EA182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5B06CDE"/>
    <w:multiLevelType w:val="multilevel"/>
    <w:tmpl w:val="1F36E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5D6083E"/>
    <w:multiLevelType w:val="hybridMultilevel"/>
    <w:tmpl w:val="DFB81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06232C5B"/>
    <w:multiLevelType w:val="multilevel"/>
    <w:tmpl w:val="1F36E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2B44D7"/>
    <w:multiLevelType w:val="hybridMultilevel"/>
    <w:tmpl w:val="5E404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074C2D3A"/>
    <w:multiLevelType w:val="hybridMultilevel"/>
    <w:tmpl w:val="704A3B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16903777"/>
    <w:multiLevelType w:val="hybridMultilevel"/>
    <w:tmpl w:val="31EA5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18313D6C"/>
    <w:multiLevelType w:val="hybridMultilevel"/>
    <w:tmpl w:val="3928F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9B146B7"/>
    <w:multiLevelType w:val="hybridMultilevel"/>
    <w:tmpl w:val="38881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DE6477D"/>
    <w:multiLevelType w:val="hybridMultilevel"/>
    <w:tmpl w:val="7D386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EB947E2"/>
    <w:multiLevelType w:val="hybridMultilevel"/>
    <w:tmpl w:val="D116B20A"/>
    <w:lvl w:ilvl="0" w:tplc="734A5458">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69741A28" w:tentative="1">
      <w:start w:val="1"/>
      <w:numFmt w:val="decimal"/>
      <w:lvlText w:val="%3."/>
      <w:lvlJc w:val="left"/>
      <w:pPr>
        <w:tabs>
          <w:tab w:val="num" w:pos="2160"/>
        </w:tabs>
        <w:ind w:left="2160" w:hanging="360"/>
      </w:pPr>
    </w:lvl>
    <w:lvl w:ilvl="3" w:tplc="BC3858BE" w:tentative="1">
      <w:start w:val="1"/>
      <w:numFmt w:val="decimal"/>
      <w:lvlText w:val="%4."/>
      <w:lvlJc w:val="left"/>
      <w:pPr>
        <w:tabs>
          <w:tab w:val="num" w:pos="2880"/>
        </w:tabs>
        <w:ind w:left="2880" w:hanging="360"/>
      </w:pPr>
    </w:lvl>
    <w:lvl w:ilvl="4" w:tplc="E99A49A4" w:tentative="1">
      <w:start w:val="1"/>
      <w:numFmt w:val="decimal"/>
      <w:lvlText w:val="%5."/>
      <w:lvlJc w:val="left"/>
      <w:pPr>
        <w:tabs>
          <w:tab w:val="num" w:pos="3600"/>
        </w:tabs>
        <w:ind w:left="3600" w:hanging="360"/>
      </w:pPr>
    </w:lvl>
    <w:lvl w:ilvl="5" w:tplc="7B3AEA24" w:tentative="1">
      <w:start w:val="1"/>
      <w:numFmt w:val="decimal"/>
      <w:lvlText w:val="%6."/>
      <w:lvlJc w:val="left"/>
      <w:pPr>
        <w:tabs>
          <w:tab w:val="num" w:pos="4320"/>
        </w:tabs>
        <w:ind w:left="4320" w:hanging="360"/>
      </w:pPr>
    </w:lvl>
    <w:lvl w:ilvl="6" w:tplc="F1748C60" w:tentative="1">
      <w:start w:val="1"/>
      <w:numFmt w:val="decimal"/>
      <w:lvlText w:val="%7."/>
      <w:lvlJc w:val="left"/>
      <w:pPr>
        <w:tabs>
          <w:tab w:val="num" w:pos="5040"/>
        </w:tabs>
        <w:ind w:left="5040" w:hanging="360"/>
      </w:pPr>
    </w:lvl>
    <w:lvl w:ilvl="7" w:tplc="AD1A2D0A" w:tentative="1">
      <w:start w:val="1"/>
      <w:numFmt w:val="decimal"/>
      <w:lvlText w:val="%8."/>
      <w:lvlJc w:val="left"/>
      <w:pPr>
        <w:tabs>
          <w:tab w:val="num" w:pos="5760"/>
        </w:tabs>
        <w:ind w:left="5760" w:hanging="360"/>
      </w:pPr>
    </w:lvl>
    <w:lvl w:ilvl="8" w:tplc="384AC234" w:tentative="1">
      <w:start w:val="1"/>
      <w:numFmt w:val="decimal"/>
      <w:lvlText w:val="%9."/>
      <w:lvlJc w:val="left"/>
      <w:pPr>
        <w:tabs>
          <w:tab w:val="num" w:pos="6480"/>
        </w:tabs>
        <w:ind w:left="6480" w:hanging="360"/>
      </w:pPr>
    </w:lvl>
  </w:abstractNum>
  <w:abstractNum w:abstractNumId="26" w15:restartNumberingAfterBreak="0">
    <w:nsid w:val="1F787BCE"/>
    <w:multiLevelType w:val="multilevel"/>
    <w:tmpl w:val="1F36E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06F7A34"/>
    <w:multiLevelType w:val="hybridMultilevel"/>
    <w:tmpl w:val="EFC4DC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27176CF"/>
    <w:multiLevelType w:val="hybridMultilevel"/>
    <w:tmpl w:val="43B857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2A97136A"/>
    <w:multiLevelType w:val="hybridMultilevel"/>
    <w:tmpl w:val="FA8A100E"/>
    <w:lvl w:ilvl="0" w:tplc="10090001">
      <w:start w:val="1"/>
      <w:numFmt w:val="bullet"/>
      <w:lvlText w:val=""/>
      <w:lvlJc w:val="left"/>
      <w:pPr>
        <w:tabs>
          <w:tab w:val="num" w:pos="360"/>
        </w:tabs>
        <w:ind w:left="360" w:hanging="360"/>
      </w:pPr>
      <w:rPr>
        <w:rFonts w:ascii="Symbol" w:hAnsi="Symbol" w:hint="default"/>
      </w:rPr>
    </w:lvl>
    <w:lvl w:ilvl="1" w:tplc="0CB4B074" w:tentative="1">
      <w:start w:val="1"/>
      <w:numFmt w:val="decimal"/>
      <w:lvlText w:val="%2."/>
      <w:lvlJc w:val="left"/>
      <w:pPr>
        <w:tabs>
          <w:tab w:val="num" w:pos="1080"/>
        </w:tabs>
        <w:ind w:left="1080" w:hanging="360"/>
      </w:pPr>
    </w:lvl>
    <w:lvl w:ilvl="2" w:tplc="FD880046" w:tentative="1">
      <w:start w:val="1"/>
      <w:numFmt w:val="decimal"/>
      <w:lvlText w:val="%3."/>
      <w:lvlJc w:val="left"/>
      <w:pPr>
        <w:tabs>
          <w:tab w:val="num" w:pos="1800"/>
        </w:tabs>
        <w:ind w:left="1800" w:hanging="360"/>
      </w:pPr>
    </w:lvl>
    <w:lvl w:ilvl="3" w:tplc="F658286A" w:tentative="1">
      <w:start w:val="1"/>
      <w:numFmt w:val="decimal"/>
      <w:lvlText w:val="%4."/>
      <w:lvlJc w:val="left"/>
      <w:pPr>
        <w:tabs>
          <w:tab w:val="num" w:pos="2520"/>
        </w:tabs>
        <w:ind w:left="2520" w:hanging="360"/>
      </w:pPr>
    </w:lvl>
    <w:lvl w:ilvl="4" w:tplc="D1FA0CF8" w:tentative="1">
      <w:start w:val="1"/>
      <w:numFmt w:val="decimal"/>
      <w:lvlText w:val="%5."/>
      <w:lvlJc w:val="left"/>
      <w:pPr>
        <w:tabs>
          <w:tab w:val="num" w:pos="3240"/>
        </w:tabs>
        <w:ind w:left="3240" w:hanging="360"/>
      </w:pPr>
    </w:lvl>
    <w:lvl w:ilvl="5" w:tplc="CC5464BA" w:tentative="1">
      <w:start w:val="1"/>
      <w:numFmt w:val="decimal"/>
      <w:lvlText w:val="%6."/>
      <w:lvlJc w:val="left"/>
      <w:pPr>
        <w:tabs>
          <w:tab w:val="num" w:pos="3960"/>
        </w:tabs>
        <w:ind w:left="3960" w:hanging="360"/>
      </w:pPr>
    </w:lvl>
    <w:lvl w:ilvl="6" w:tplc="C12A19B8" w:tentative="1">
      <w:start w:val="1"/>
      <w:numFmt w:val="decimal"/>
      <w:lvlText w:val="%7."/>
      <w:lvlJc w:val="left"/>
      <w:pPr>
        <w:tabs>
          <w:tab w:val="num" w:pos="4680"/>
        </w:tabs>
        <w:ind w:left="4680" w:hanging="360"/>
      </w:pPr>
    </w:lvl>
    <w:lvl w:ilvl="7" w:tplc="110EBF14" w:tentative="1">
      <w:start w:val="1"/>
      <w:numFmt w:val="decimal"/>
      <w:lvlText w:val="%8."/>
      <w:lvlJc w:val="left"/>
      <w:pPr>
        <w:tabs>
          <w:tab w:val="num" w:pos="5400"/>
        </w:tabs>
        <w:ind w:left="5400" w:hanging="360"/>
      </w:pPr>
    </w:lvl>
    <w:lvl w:ilvl="8" w:tplc="16B2014E" w:tentative="1">
      <w:start w:val="1"/>
      <w:numFmt w:val="decimal"/>
      <w:lvlText w:val="%9."/>
      <w:lvlJc w:val="left"/>
      <w:pPr>
        <w:tabs>
          <w:tab w:val="num" w:pos="6120"/>
        </w:tabs>
        <w:ind w:left="6120" w:hanging="360"/>
      </w:pPr>
    </w:lvl>
  </w:abstractNum>
  <w:abstractNum w:abstractNumId="30"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35500E6"/>
    <w:multiLevelType w:val="hybridMultilevel"/>
    <w:tmpl w:val="5EFC7A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37143813"/>
    <w:multiLevelType w:val="hybridMultilevel"/>
    <w:tmpl w:val="D3A04962"/>
    <w:lvl w:ilvl="0" w:tplc="10090001">
      <w:start w:val="1"/>
      <w:numFmt w:val="bullet"/>
      <w:lvlText w:val=""/>
      <w:lvlJc w:val="left"/>
      <w:pPr>
        <w:tabs>
          <w:tab w:val="num" w:pos="720"/>
        </w:tabs>
        <w:ind w:left="720" w:hanging="360"/>
      </w:pPr>
      <w:rPr>
        <w:rFonts w:ascii="Symbol" w:hAnsi="Symbol" w:hint="default"/>
      </w:rPr>
    </w:lvl>
    <w:lvl w:ilvl="1" w:tplc="52F2945E" w:tentative="1">
      <w:start w:val="1"/>
      <w:numFmt w:val="bullet"/>
      <w:lvlText w:val="-"/>
      <w:lvlJc w:val="left"/>
      <w:pPr>
        <w:tabs>
          <w:tab w:val="num" w:pos="1440"/>
        </w:tabs>
        <w:ind w:left="1440" w:hanging="360"/>
      </w:pPr>
      <w:rPr>
        <w:rFonts w:ascii="Times New Roman" w:hAnsi="Times New Roman" w:hint="default"/>
      </w:rPr>
    </w:lvl>
    <w:lvl w:ilvl="2" w:tplc="81A662A4" w:tentative="1">
      <w:start w:val="1"/>
      <w:numFmt w:val="bullet"/>
      <w:lvlText w:val="-"/>
      <w:lvlJc w:val="left"/>
      <w:pPr>
        <w:tabs>
          <w:tab w:val="num" w:pos="2160"/>
        </w:tabs>
        <w:ind w:left="2160" w:hanging="360"/>
      </w:pPr>
      <w:rPr>
        <w:rFonts w:ascii="Times New Roman" w:hAnsi="Times New Roman" w:hint="default"/>
      </w:rPr>
    </w:lvl>
    <w:lvl w:ilvl="3" w:tplc="BCF0BD12" w:tentative="1">
      <w:start w:val="1"/>
      <w:numFmt w:val="bullet"/>
      <w:lvlText w:val="-"/>
      <w:lvlJc w:val="left"/>
      <w:pPr>
        <w:tabs>
          <w:tab w:val="num" w:pos="2880"/>
        </w:tabs>
        <w:ind w:left="2880" w:hanging="360"/>
      </w:pPr>
      <w:rPr>
        <w:rFonts w:ascii="Times New Roman" w:hAnsi="Times New Roman" w:hint="default"/>
      </w:rPr>
    </w:lvl>
    <w:lvl w:ilvl="4" w:tplc="EEF6FEB2" w:tentative="1">
      <w:start w:val="1"/>
      <w:numFmt w:val="bullet"/>
      <w:lvlText w:val="-"/>
      <w:lvlJc w:val="left"/>
      <w:pPr>
        <w:tabs>
          <w:tab w:val="num" w:pos="3600"/>
        </w:tabs>
        <w:ind w:left="3600" w:hanging="360"/>
      </w:pPr>
      <w:rPr>
        <w:rFonts w:ascii="Times New Roman" w:hAnsi="Times New Roman" w:hint="default"/>
      </w:rPr>
    </w:lvl>
    <w:lvl w:ilvl="5" w:tplc="8F4E3914" w:tentative="1">
      <w:start w:val="1"/>
      <w:numFmt w:val="bullet"/>
      <w:lvlText w:val="-"/>
      <w:lvlJc w:val="left"/>
      <w:pPr>
        <w:tabs>
          <w:tab w:val="num" w:pos="4320"/>
        </w:tabs>
        <w:ind w:left="4320" w:hanging="360"/>
      </w:pPr>
      <w:rPr>
        <w:rFonts w:ascii="Times New Roman" w:hAnsi="Times New Roman" w:hint="default"/>
      </w:rPr>
    </w:lvl>
    <w:lvl w:ilvl="6" w:tplc="25ACC558" w:tentative="1">
      <w:start w:val="1"/>
      <w:numFmt w:val="bullet"/>
      <w:lvlText w:val="-"/>
      <w:lvlJc w:val="left"/>
      <w:pPr>
        <w:tabs>
          <w:tab w:val="num" w:pos="5040"/>
        </w:tabs>
        <w:ind w:left="5040" w:hanging="360"/>
      </w:pPr>
      <w:rPr>
        <w:rFonts w:ascii="Times New Roman" w:hAnsi="Times New Roman" w:hint="default"/>
      </w:rPr>
    </w:lvl>
    <w:lvl w:ilvl="7" w:tplc="7C08AFCC" w:tentative="1">
      <w:start w:val="1"/>
      <w:numFmt w:val="bullet"/>
      <w:lvlText w:val="-"/>
      <w:lvlJc w:val="left"/>
      <w:pPr>
        <w:tabs>
          <w:tab w:val="num" w:pos="5760"/>
        </w:tabs>
        <w:ind w:left="5760" w:hanging="360"/>
      </w:pPr>
      <w:rPr>
        <w:rFonts w:ascii="Times New Roman" w:hAnsi="Times New Roman" w:hint="default"/>
      </w:rPr>
    </w:lvl>
    <w:lvl w:ilvl="8" w:tplc="CA86F90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8025FF6"/>
    <w:multiLevelType w:val="hybridMultilevel"/>
    <w:tmpl w:val="ABC2C22A"/>
    <w:lvl w:ilvl="0" w:tplc="10090001">
      <w:start w:val="1"/>
      <w:numFmt w:val="bullet"/>
      <w:lvlText w:val=""/>
      <w:lvlJc w:val="left"/>
      <w:pPr>
        <w:tabs>
          <w:tab w:val="num" w:pos="222"/>
        </w:tabs>
        <w:ind w:left="222" w:hanging="360"/>
      </w:pPr>
      <w:rPr>
        <w:rFonts w:ascii="Symbol" w:hAnsi="Symbol" w:hint="default"/>
      </w:rPr>
    </w:lvl>
    <w:lvl w:ilvl="1" w:tplc="10090003">
      <w:start w:val="1"/>
      <w:numFmt w:val="bullet"/>
      <w:lvlText w:val="o"/>
      <w:lvlJc w:val="left"/>
      <w:pPr>
        <w:tabs>
          <w:tab w:val="num" w:pos="942"/>
        </w:tabs>
        <w:ind w:left="942" w:hanging="360"/>
      </w:pPr>
      <w:rPr>
        <w:rFonts w:ascii="Courier New" w:hAnsi="Courier New" w:cs="Courier New" w:hint="default"/>
      </w:rPr>
    </w:lvl>
    <w:lvl w:ilvl="2" w:tplc="01CAED38">
      <w:start w:val="1"/>
      <w:numFmt w:val="bullet"/>
      <w:lvlText w:val="-"/>
      <w:lvlJc w:val="left"/>
      <w:pPr>
        <w:tabs>
          <w:tab w:val="num" w:pos="1662"/>
        </w:tabs>
        <w:ind w:left="1662" w:hanging="360"/>
      </w:pPr>
      <w:rPr>
        <w:rFonts w:ascii="Times New Roman" w:hAnsi="Times New Roman" w:hint="default"/>
      </w:rPr>
    </w:lvl>
    <w:lvl w:ilvl="3" w:tplc="31AE3B42">
      <w:numFmt w:val="bullet"/>
      <w:lvlText w:val="-"/>
      <w:lvlJc w:val="left"/>
      <w:pPr>
        <w:tabs>
          <w:tab w:val="num" w:pos="2382"/>
        </w:tabs>
        <w:ind w:left="2382" w:hanging="360"/>
      </w:pPr>
      <w:rPr>
        <w:rFonts w:ascii="Times New Roman" w:hAnsi="Times New Roman" w:hint="default"/>
      </w:rPr>
    </w:lvl>
    <w:lvl w:ilvl="4" w:tplc="A1966D3C">
      <w:start w:val="1"/>
      <w:numFmt w:val="bullet"/>
      <w:lvlText w:val="-"/>
      <w:lvlJc w:val="left"/>
      <w:pPr>
        <w:tabs>
          <w:tab w:val="num" w:pos="3102"/>
        </w:tabs>
        <w:ind w:left="3102" w:hanging="360"/>
      </w:pPr>
      <w:rPr>
        <w:rFonts w:ascii="Times New Roman" w:hAnsi="Times New Roman" w:hint="default"/>
      </w:rPr>
    </w:lvl>
    <w:lvl w:ilvl="5" w:tplc="35242D80">
      <w:numFmt w:val="bullet"/>
      <w:lvlText w:val="-"/>
      <w:lvlJc w:val="left"/>
      <w:pPr>
        <w:tabs>
          <w:tab w:val="num" w:pos="3822"/>
        </w:tabs>
        <w:ind w:left="3822" w:hanging="360"/>
      </w:pPr>
      <w:rPr>
        <w:rFonts w:ascii="Times New Roman" w:hAnsi="Times New Roman" w:hint="default"/>
      </w:rPr>
    </w:lvl>
    <w:lvl w:ilvl="6" w:tplc="CD2C8A62">
      <w:numFmt w:val="bullet"/>
      <w:lvlText w:val="-"/>
      <w:lvlJc w:val="left"/>
      <w:pPr>
        <w:tabs>
          <w:tab w:val="num" w:pos="4542"/>
        </w:tabs>
        <w:ind w:left="4542" w:hanging="360"/>
      </w:pPr>
      <w:rPr>
        <w:rFonts w:ascii="Times New Roman" w:hAnsi="Times New Roman" w:hint="default"/>
      </w:rPr>
    </w:lvl>
    <w:lvl w:ilvl="7" w:tplc="6C9AC8BC" w:tentative="1">
      <w:start w:val="1"/>
      <w:numFmt w:val="bullet"/>
      <w:lvlText w:val="-"/>
      <w:lvlJc w:val="left"/>
      <w:pPr>
        <w:tabs>
          <w:tab w:val="num" w:pos="5262"/>
        </w:tabs>
        <w:ind w:left="5262" w:hanging="360"/>
      </w:pPr>
      <w:rPr>
        <w:rFonts w:ascii="Times New Roman" w:hAnsi="Times New Roman" w:hint="default"/>
      </w:rPr>
    </w:lvl>
    <w:lvl w:ilvl="8" w:tplc="91448590" w:tentative="1">
      <w:start w:val="1"/>
      <w:numFmt w:val="bullet"/>
      <w:lvlText w:val="-"/>
      <w:lvlJc w:val="left"/>
      <w:pPr>
        <w:tabs>
          <w:tab w:val="num" w:pos="5982"/>
        </w:tabs>
        <w:ind w:left="5982" w:hanging="360"/>
      </w:pPr>
      <w:rPr>
        <w:rFonts w:ascii="Times New Roman" w:hAnsi="Times New Roman" w:hint="default"/>
      </w:rPr>
    </w:lvl>
  </w:abstractNum>
  <w:abstractNum w:abstractNumId="34" w15:restartNumberingAfterBreak="0">
    <w:nsid w:val="39DA0FDE"/>
    <w:multiLevelType w:val="hybridMultilevel"/>
    <w:tmpl w:val="B99072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3F56757A"/>
    <w:multiLevelType w:val="hybridMultilevel"/>
    <w:tmpl w:val="4044F0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164615A"/>
    <w:multiLevelType w:val="hybridMultilevel"/>
    <w:tmpl w:val="579EB5C8"/>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F28A54DA" w:tentative="1">
      <w:start w:val="1"/>
      <w:numFmt w:val="bullet"/>
      <w:lvlText w:val="-"/>
      <w:lvlJc w:val="left"/>
      <w:pPr>
        <w:tabs>
          <w:tab w:val="num" w:pos="2160"/>
        </w:tabs>
        <w:ind w:left="2160" w:hanging="360"/>
      </w:pPr>
      <w:rPr>
        <w:rFonts w:ascii="Times New Roman" w:hAnsi="Times New Roman" w:hint="default"/>
      </w:rPr>
    </w:lvl>
    <w:lvl w:ilvl="3" w:tplc="C2663DB2" w:tentative="1">
      <w:start w:val="1"/>
      <w:numFmt w:val="bullet"/>
      <w:lvlText w:val="-"/>
      <w:lvlJc w:val="left"/>
      <w:pPr>
        <w:tabs>
          <w:tab w:val="num" w:pos="2880"/>
        </w:tabs>
        <w:ind w:left="2880" w:hanging="360"/>
      </w:pPr>
      <w:rPr>
        <w:rFonts w:ascii="Times New Roman" w:hAnsi="Times New Roman" w:hint="default"/>
      </w:rPr>
    </w:lvl>
    <w:lvl w:ilvl="4" w:tplc="4FA4CD88" w:tentative="1">
      <w:start w:val="1"/>
      <w:numFmt w:val="bullet"/>
      <w:lvlText w:val="-"/>
      <w:lvlJc w:val="left"/>
      <w:pPr>
        <w:tabs>
          <w:tab w:val="num" w:pos="3600"/>
        </w:tabs>
        <w:ind w:left="3600" w:hanging="360"/>
      </w:pPr>
      <w:rPr>
        <w:rFonts w:ascii="Times New Roman" w:hAnsi="Times New Roman" w:hint="default"/>
      </w:rPr>
    </w:lvl>
    <w:lvl w:ilvl="5" w:tplc="8AFED44E" w:tentative="1">
      <w:start w:val="1"/>
      <w:numFmt w:val="bullet"/>
      <w:lvlText w:val="-"/>
      <w:lvlJc w:val="left"/>
      <w:pPr>
        <w:tabs>
          <w:tab w:val="num" w:pos="4320"/>
        </w:tabs>
        <w:ind w:left="4320" w:hanging="360"/>
      </w:pPr>
      <w:rPr>
        <w:rFonts w:ascii="Times New Roman" w:hAnsi="Times New Roman" w:hint="default"/>
      </w:rPr>
    </w:lvl>
    <w:lvl w:ilvl="6" w:tplc="397A7370" w:tentative="1">
      <w:start w:val="1"/>
      <w:numFmt w:val="bullet"/>
      <w:lvlText w:val="-"/>
      <w:lvlJc w:val="left"/>
      <w:pPr>
        <w:tabs>
          <w:tab w:val="num" w:pos="5040"/>
        </w:tabs>
        <w:ind w:left="5040" w:hanging="360"/>
      </w:pPr>
      <w:rPr>
        <w:rFonts w:ascii="Times New Roman" w:hAnsi="Times New Roman" w:hint="default"/>
      </w:rPr>
    </w:lvl>
    <w:lvl w:ilvl="7" w:tplc="14AA1326" w:tentative="1">
      <w:start w:val="1"/>
      <w:numFmt w:val="bullet"/>
      <w:lvlText w:val="-"/>
      <w:lvlJc w:val="left"/>
      <w:pPr>
        <w:tabs>
          <w:tab w:val="num" w:pos="5760"/>
        </w:tabs>
        <w:ind w:left="5760" w:hanging="360"/>
      </w:pPr>
      <w:rPr>
        <w:rFonts w:ascii="Times New Roman" w:hAnsi="Times New Roman" w:hint="default"/>
      </w:rPr>
    </w:lvl>
    <w:lvl w:ilvl="8" w:tplc="093A6AA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2322984"/>
    <w:multiLevelType w:val="hybridMultilevel"/>
    <w:tmpl w:val="F0BAA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450D38B4"/>
    <w:multiLevelType w:val="hybridMultilevel"/>
    <w:tmpl w:val="3410C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6E575A3"/>
    <w:multiLevelType w:val="hybridMultilevel"/>
    <w:tmpl w:val="72BE42CE"/>
    <w:lvl w:ilvl="0" w:tplc="10090001">
      <w:start w:val="1"/>
      <w:numFmt w:val="bullet"/>
      <w:lvlText w:val=""/>
      <w:lvlJc w:val="left"/>
      <w:pPr>
        <w:tabs>
          <w:tab w:val="num" w:pos="360"/>
        </w:tabs>
        <w:ind w:left="360" w:hanging="360"/>
      </w:pPr>
      <w:rPr>
        <w:rFonts w:ascii="Symbol" w:hAnsi="Symbol" w:hint="default"/>
      </w:rPr>
    </w:lvl>
    <w:lvl w:ilvl="1" w:tplc="4C9C86F8" w:tentative="1">
      <w:start w:val="1"/>
      <w:numFmt w:val="decimal"/>
      <w:lvlText w:val="%2."/>
      <w:lvlJc w:val="left"/>
      <w:pPr>
        <w:tabs>
          <w:tab w:val="num" w:pos="1080"/>
        </w:tabs>
        <w:ind w:left="1080" w:hanging="360"/>
      </w:pPr>
    </w:lvl>
    <w:lvl w:ilvl="2" w:tplc="7A625E42" w:tentative="1">
      <w:start w:val="1"/>
      <w:numFmt w:val="decimal"/>
      <w:lvlText w:val="%3."/>
      <w:lvlJc w:val="left"/>
      <w:pPr>
        <w:tabs>
          <w:tab w:val="num" w:pos="1800"/>
        </w:tabs>
        <w:ind w:left="1800" w:hanging="360"/>
      </w:pPr>
    </w:lvl>
    <w:lvl w:ilvl="3" w:tplc="72E408E8" w:tentative="1">
      <w:start w:val="1"/>
      <w:numFmt w:val="decimal"/>
      <w:lvlText w:val="%4."/>
      <w:lvlJc w:val="left"/>
      <w:pPr>
        <w:tabs>
          <w:tab w:val="num" w:pos="2520"/>
        </w:tabs>
        <w:ind w:left="2520" w:hanging="360"/>
      </w:pPr>
    </w:lvl>
    <w:lvl w:ilvl="4" w:tplc="100A9078" w:tentative="1">
      <w:start w:val="1"/>
      <w:numFmt w:val="decimal"/>
      <w:lvlText w:val="%5."/>
      <w:lvlJc w:val="left"/>
      <w:pPr>
        <w:tabs>
          <w:tab w:val="num" w:pos="3240"/>
        </w:tabs>
        <w:ind w:left="3240" w:hanging="360"/>
      </w:pPr>
    </w:lvl>
    <w:lvl w:ilvl="5" w:tplc="B3EAC820" w:tentative="1">
      <w:start w:val="1"/>
      <w:numFmt w:val="decimal"/>
      <w:lvlText w:val="%6."/>
      <w:lvlJc w:val="left"/>
      <w:pPr>
        <w:tabs>
          <w:tab w:val="num" w:pos="3960"/>
        </w:tabs>
        <w:ind w:left="3960" w:hanging="360"/>
      </w:pPr>
    </w:lvl>
    <w:lvl w:ilvl="6" w:tplc="F04EA0EC" w:tentative="1">
      <w:start w:val="1"/>
      <w:numFmt w:val="decimal"/>
      <w:lvlText w:val="%7."/>
      <w:lvlJc w:val="left"/>
      <w:pPr>
        <w:tabs>
          <w:tab w:val="num" w:pos="4680"/>
        </w:tabs>
        <w:ind w:left="4680" w:hanging="360"/>
      </w:pPr>
    </w:lvl>
    <w:lvl w:ilvl="7" w:tplc="1BDACF68" w:tentative="1">
      <w:start w:val="1"/>
      <w:numFmt w:val="decimal"/>
      <w:lvlText w:val="%8."/>
      <w:lvlJc w:val="left"/>
      <w:pPr>
        <w:tabs>
          <w:tab w:val="num" w:pos="5400"/>
        </w:tabs>
        <w:ind w:left="5400" w:hanging="360"/>
      </w:pPr>
    </w:lvl>
    <w:lvl w:ilvl="8" w:tplc="4C78FA1E" w:tentative="1">
      <w:start w:val="1"/>
      <w:numFmt w:val="decimal"/>
      <w:lvlText w:val="%9."/>
      <w:lvlJc w:val="left"/>
      <w:pPr>
        <w:tabs>
          <w:tab w:val="num" w:pos="6120"/>
        </w:tabs>
        <w:ind w:left="6120" w:hanging="360"/>
      </w:pPr>
    </w:lvl>
  </w:abstractNum>
  <w:abstractNum w:abstractNumId="40" w15:restartNumberingAfterBreak="0">
    <w:nsid w:val="47B93E73"/>
    <w:multiLevelType w:val="hybridMultilevel"/>
    <w:tmpl w:val="21C284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49297B56"/>
    <w:multiLevelType w:val="hybridMultilevel"/>
    <w:tmpl w:val="BD1A42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99C37C2"/>
    <w:multiLevelType w:val="hybridMultilevel"/>
    <w:tmpl w:val="98EAEE3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AE2137B"/>
    <w:multiLevelType w:val="hybridMultilevel"/>
    <w:tmpl w:val="E61682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53A07569"/>
    <w:multiLevelType w:val="multilevel"/>
    <w:tmpl w:val="2E7EEA1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3A94AC9"/>
    <w:multiLevelType w:val="multilevel"/>
    <w:tmpl w:val="1F36E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9223434"/>
    <w:multiLevelType w:val="hybridMultilevel"/>
    <w:tmpl w:val="D9D427DA"/>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01">
      <w:start w:val="1"/>
      <w:numFmt w:val="bullet"/>
      <w:lvlText w:val=""/>
      <w:lvlJc w:val="left"/>
      <w:pPr>
        <w:ind w:left="1980" w:hanging="360"/>
      </w:pPr>
      <w:rPr>
        <w:rFonts w:ascii="Symbol" w:hAnsi="Symbol" w:hint="default"/>
        <w:b/>
        <w:color w:val="000000" w:themeColor="text1"/>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BC9033D"/>
    <w:multiLevelType w:val="hybridMultilevel"/>
    <w:tmpl w:val="DD1E6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EE83BD1"/>
    <w:multiLevelType w:val="hybridMultilevel"/>
    <w:tmpl w:val="223224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5F5D4C83"/>
    <w:multiLevelType w:val="hybridMultilevel"/>
    <w:tmpl w:val="17021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12346DD"/>
    <w:multiLevelType w:val="hybridMultilevel"/>
    <w:tmpl w:val="9522DB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4420D42"/>
    <w:multiLevelType w:val="hybridMultilevel"/>
    <w:tmpl w:val="6108FED0"/>
    <w:lvl w:ilvl="0" w:tplc="10090003">
      <w:start w:val="1"/>
      <w:numFmt w:val="bullet"/>
      <w:lvlText w:val="o"/>
      <w:lvlJc w:val="left"/>
      <w:pPr>
        <w:ind w:left="720" w:hanging="360"/>
      </w:pPr>
      <w:rPr>
        <w:rFonts w:ascii="Courier New" w:hAnsi="Courier New" w:cs="Courier New" w:hint="default"/>
      </w:rPr>
    </w:lvl>
    <w:lvl w:ilvl="1" w:tplc="2DC2F49E">
      <w:numFmt w:val="bullet"/>
      <w:lvlText w:val="-"/>
      <w:lvlJc w:val="left"/>
      <w:pPr>
        <w:ind w:left="1440" w:hanging="360"/>
      </w:pPr>
      <w:rPr>
        <w:rFonts w:ascii="Tw Cen MT" w:eastAsia="Times New Roman" w:hAnsi="Tw Cen MT" w:cstheme="minorHAns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7A73725"/>
    <w:multiLevelType w:val="hybridMultilevel"/>
    <w:tmpl w:val="9852FEBE"/>
    <w:lvl w:ilvl="0" w:tplc="10090001">
      <w:start w:val="1"/>
      <w:numFmt w:val="bullet"/>
      <w:lvlText w:val=""/>
      <w:lvlJc w:val="left"/>
      <w:pPr>
        <w:ind w:left="360" w:hanging="360"/>
      </w:pPr>
      <w:rPr>
        <w:rFonts w:ascii="Symbol" w:hAnsi="Symbol" w:hint="default"/>
      </w:rPr>
    </w:lvl>
    <w:lvl w:ilvl="1" w:tplc="2DC2F49E">
      <w:numFmt w:val="bullet"/>
      <w:lvlText w:val="-"/>
      <w:lvlJc w:val="left"/>
      <w:pPr>
        <w:ind w:left="1080" w:hanging="360"/>
      </w:pPr>
      <w:rPr>
        <w:rFonts w:ascii="Tw Cen MT" w:eastAsia="Times New Roman" w:hAnsi="Tw Cen MT" w:cstheme="minorHAns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A8368E7"/>
    <w:multiLevelType w:val="hybridMultilevel"/>
    <w:tmpl w:val="6B32EF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B087282"/>
    <w:multiLevelType w:val="hybridMultilevel"/>
    <w:tmpl w:val="580E67AC"/>
    <w:lvl w:ilvl="0" w:tplc="9FF4E270">
      <w:start w:val="1"/>
      <w:numFmt w:val="decimal"/>
      <w:lvlText w:val="%1."/>
      <w:lvlJc w:val="left"/>
      <w:pPr>
        <w:tabs>
          <w:tab w:val="num" w:pos="720"/>
        </w:tabs>
        <w:ind w:left="720" w:hanging="360"/>
      </w:pPr>
    </w:lvl>
    <w:lvl w:ilvl="1" w:tplc="9A285E78" w:tentative="1">
      <w:start w:val="1"/>
      <w:numFmt w:val="decimal"/>
      <w:lvlText w:val="%2."/>
      <w:lvlJc w:val="left"/>
      <w:pPr>
        <w:tabs>
          <w:tab w:val="num" w:pos="1440"/>
        </w:tabs>
        <w:ind w:left="1440" w:hanging="360"/>
      </w:pPr>
    </w:lvl>
    <w:lvl w:ilvl="2" w:tplc="7C289554" w:tentative="1">
      <w:start w:val="1"/>
      <w:numFmt w:val="decimal"/>
      <w:lvlText w:val="%3."/>
      <w:lvlJc w:val="left"/>
      <w:pPr>
        <w:tabs>
          <w:tab w:val="num" w:pos="2160"/>
        </w:tabs>
        <w:ind w:left="2160" w:hanging="360"/>
      </w:pPr>
    </w:lvl>
    <w:lvl w:ilvl="3" w:tplc="42F407EE" w:tentative="1">
      <w:start w:val="1"/>
      <w:numFmt w:val="decimal"/>
      <w:lvlText w:val="%4."/>
      <w:lvlJc w:val="left"/>
      <w:pPr>
        <w:tabs>
          <w:tab w:val="num" w:pos="2880"/>
        </w:tabs>
        <w:ind w:left="2880" w:hanging="360"/>
      </w:pPr>
    </w:lvl>
    <w:lvl w:ilvl="4" w:tplc="859C483E" w:tentative="1">
      <w:start w:val="1"/>
      <w:numFmt w:val="decimal"/>
      <w:lvlText w:val="%5."/>
      <w:lvlJc w:val="left"/>
      <w:pPr>
        <w:tabs>
          <w:tab w:val="num" w:pos="3600"/>
        </w:tabs>
        <w:ind w:left="3600" w:hanging="360"/>
      </w:pPr>
    </w:lvl>
    <w:lvl w:ilvl="5" w:tplc="FCF4BC44" w:tentative="1">
      <w:start w:val="1"/>
      <w:numFmt w:val="decimal"/>
      <w:lvlText w:val="%6."/>
      <w:lvlJc w:val="left"/>
      <w:pPr>
        <w:tabs>
          <w:tab w:val="num" w:pos="4320"/>
        </w:tabs>
        <w:ind w:left="4320" w:hanging="360"/>
      </w:pPr>
    </w:lvl>
    <w:lvl w:ilvl="6" w:tplc="36CC962A" w:tentative="1">
      <w:start w:val="1"/>
      <w:numFmt w:val="decimal"/>
      <w:lvlText w:val="%7."/>
      <w:lvlJc w:val="left"/>
      <w:pPr>
        <w:tabs>
          <w:tab w:val="num" w:pos="5040"/>
        </w:tabs>
        <w:ind w:left="5040" w:hanging="360"/>
      </w:pPr>
    </w:lvl>
    <w:lvl w:ilvl="7" w:tplc="6666EDDC" w:tentative="1">
      <w:start w:val="1"/>
      <w:numFmt w:val="decimal"/>
      <w:lvlText w:val="%8."/>
      <w:lvlJc w:val="left"/>
      <w:pPr>
        <w:tabs>
          <w:tab w:val="num" w:pos="5760"/>
        </w:tabs>
        <w:ind w:left="5760" w:hanging="360"/>
      </w:pPr>
    </w:lvl>
    <w:lvl w:ilvl="8" w:tplc="BCCA3826" w:tentative="1">
      <w:start w:val="1"/>
      <w:numFmt w:val="decimal"/>
      <w:lvlText w:val="%9."/>
      <w:lvlJc w:val="left"/>
      <w:pPr>
        <w:tabs>
          <w:tab w:val="num" w:pos="6480"/>
        </w:tabs>
        <w:ind w:left="6480" w:hanging="360"/>
      </w:pPr>
    </w:lvl>
  </w:abstractNum>
  <w:abstractNum w:abstractNumId="55" w15:restartNumberingAfterBreak="0">
    <w:nsid w:val="6BBB41F9"/>
    <w:multiLevelType w:val="hybridMultilevel"/>
    <w:tmpl w:val="3ED85B44"/>
    <w:lvl w:ilvl="0" w:tplc="99C6E724">
      <w:start w:val="1"/>
      <w:numFmt w:val="decimal"/>
      <w:lvlText w:val="%1."/>
      <w:lvlJc w:val="left"/>
      <w:pPr>
        <w:tabs>
          <w:tab w:val="num" w:pos="360"/>
        </w:tabs>
        <w:ind w:left="360" w:hanging="360"/>
      </w:pPr>
    </w:lvl>
    <w:lvl w:ilvl="1" w:tplc="EE62D748" w:tentative="1">
      <w:start w:val="1"/>
      <w:numFmt w:val="decimal"/>
      <w:lvlText w:val="%2."/>
      <w:lvlJc w:val="left"/>
      <w:pPr>
        <w:tabs>
          <w:tab w:val="num" w:pos="1080"/>
        </w:tabs>
        <w:ind w:left="1080" w:hanging="360"/>
      </w:pPr>
    </w:lvl>
    <w:lvl w:ilvl="2" w:tplc="688E9890" w:tentative="1">
      <w:start w:val="1"/>
      <w:numFmt w:val="decimal"/>
      <w:lvlText w:val="%3."/>
      <w:lvlJc w:val="left"/>
      <w:pPr>
        <w:tabs>
          <w:tab w:val="num" w:pos="1800"/>
        </w:tabs>
        <w:ind w:left="1800" w:hanging="360"/>
      </w:pPr>
    </w:lvl>
    <w:lvl w:ilvl="3" w:tplc="62642078" w:tentative="1">
      <w:start w:val="1"/>
      <w:numFmt w:val="decimal"/>
      <w:lvlText w:val="%4."/>
      <w:lvlJc w:val="left"/>
      <w:pPr>
        <w:tabs>
          <w:tab w:val="num" w:pos="2520"/>
        </w:tabs>
        <w:ind w:left="2520" w:hanging="360"/>
      </w:pPr>
    </w:lvl>
    <w:lvl w:ilvl="4" w:tplc="F7A8691A" w:tentative="1">
      <w:start w:val="1"/>
      <w:numFmt w:val="decimal"/>
      <w:lvlText w:val="%5."/>
      <w:lvlJc w:val="left"/>
      <w:pPr>
        <w:tabs>
          <w:tab w:val="num" w:pos="3240"/>
        </w:tabs>
        <w:ind w:left="3240" w:hanging="360"/>
      </w:pPr>
    </w:lvl>
    <w:lvl w:ilvl="5" w:tplc="757CADAA" w:tentative="1">
      <w:start w:val="1"/>
      <w:numFmt w:val="decimal"/>
      <w:lvlText w:val="%6."/>
      <w:lvlJc w:val="left"/>
      <w:pPr>
        <w:tabs>
          <w:tab w:val="num" w:pos="3960"/>
        </w:tabs>
        <w:ind w:left="3960" w:hanging="360"/>
      </w:pPr>
    </w:lvl>
    <w:lvl w:ilvl="6" w:tplc="DB5035F6" w:tentative="1">
      <w:start w:val="1"/>
      <w:numFmt w:val="decimal"/>
      <w:lvlText w:val="%7."/>
      <w:lvlJc w:val="left"/>
      <w:pPr>
        <w:tabs>
          <w:tab w:val="num" w:pos="4680"/>
        </w:tabs>
        <w:ind w:left="4680" w:hanging="360"/>
      </w:pPr>
    </w:lvl>
    <w:lvl w:ilvl="7" w:tplc="82C0954A" w:tentative="1">
      <w:start w:val="1"/>
      <w:numFmt w:val="decimal"/>
      <w:lvlText w:val="%8."/>
      <w:lvlJc w:val="left"/>
      <w:pPr>
        <w:tabs>
          <w:tab w:val="num" w:pos="5400"/>
        </w:tabs>
        <w:ind w:left="5400" w:hanging="360"/>
      </w:pPr>
    </w:lvl>
    <w:lvl w:ilvl="8" w:tplc="C7B610EA" w:tentative="1">
      <w:start w:val="1"/>
      <w:numFmt w:val="decimal"/>
      <w:lvlText w:val="%9."/>
      <w:lvlJc w:val="left"/>
      <w:pPr>
        <w:tabs>
          <w:tab w:val="num" w:pos="6120"/>
        </w:tabs>
        <w:ind w:left="6120" w:hanging="360"/>
      </w:pPr>
    </w:lvl>
  </w:abstractNum>
  <w:abstractNum w:abstractNumId="56" w15:restartNumberingAfterBreak="0">
    <w:nsid w:val="73FD74E6"/>
    <w:multiLevelType w:val="hybridMultilevel"/>
    <w:tmpl w:val="D5220CFA"/>
    <w:lvl w:ilvl="0" w:tplc="47CCAAE0">
      <w:start w:val="1"/>
      <w:numFmt w:val="decimal"/>
      <w:lvlText w:val="%1."/>
      <w:lvlJc w:val="left"/>
      <w:pPr>
        <w:tabs>
          <w:tab w:val="num" w:pos="720"/>
        </w:tabs>
        <w:ind w:left="720" w:hanging="360"/>
      </w:pPr>
    </w:lvl>
    <w:lvl w:ilvl="1" w:tplc="CE24F99A" w:tentative="1">
      <w:start w:val="1"/>
      <w:numFmt w:val="decimal"/>
      <w:lvlText w:val="%2."/>
      <w:lvlJc w:val="left"/>
      <w:pPr>
        <w:tabs>
          <w:tab w:val="num" w:pos="1440"/>
        </w:tabs>
        <w:ind w:left="1440" w:hanging="360"/>
      </w:pPr>
    </w:lvl>
    <w:lvl w:ilvl="2" w:tplc="16F89BEE" w:tentative="1">
      <w:start w:val="1"/>
      <w:numFmt w:val="decimal"/>
      <w:lvlText w:val="%3."/>
      <w:lvlJc w:val="left"/>
      <w:pPr>
        <w:tabs>
          <w:tab w:val="num" w:pos="2160"/>
        </w:tabs>
        <w:ind w:left="2160" w:hanging="360"/>
      </w:pPr>
    </w:lvl>
    <w:lvl w:ilvl="3" w:tplc="7C264660" w:tentative="1">
      <w:start w:val="1"/>
      <w:numFmt w:val="decimal"/>
      <w:lvlText w:val="%4."/>
      <w:lvlJc w:val="left"/>
      <w:pPr>
        <w:tabs>
          <w:tab w:val="num" w:pos="2880"/>
        </w:tabs>
        <w:ind w:left="2880" w:hanging="360"/>
      </w:pPr>
    </w:lvl>
    <w:lvl w:ilvl="4" w:tplc="298A1452" w:tentative="1">
      <w:start w:val="1"/>
      <w:numFmt w:val="decimal"/>
      <w:lvlText w:val="%5."/>
      <w:lvlJc w:val="left"/>
      <w:pPr>
        <w:tabs>
          <w:tab w:val="num" w:pos="3600"/>
        </w:tabs>
        <w:ind w:left="3600" w:hanging="360"/>
      </w:pPr>
    </w:lvl>
    <w:lvl w:ilvl="5" w:tplc="E9E489A4" w:tentative="1">
      <w:start w:val="1"/>
      <w:numFmt w:val="decimal"/>
      <w:lvlText w:val="%6."/>
      <w:lvlJc w:val="left"/>
      <w:pPr>
        <w:tabs>
          <w:tab w:val="num" w:pos="4320"/>
        </w:tabs>
        <w:ind w:left="4320" w:hanging="360"/>
      </w:pPr>
    </w:lvl>
    <w:lvl w:ilvl="6" w:tplc="0456C012" w:tentative="1">
      <w:start w:val="1"/>
      <w:numFmt w:val="decimal"/>
      <w:lvlText w:val="%7."/>
      <w:lvlJc w:val="left"/>
      <w:pPr>
        <w:tabs>
          <w:tab w:val="num" w:pos="5040"/>
        </w:tabs>
        <w:ind w:left="5040" w:hanging="360"/>
      </w:pPr>
    </w:lvl>
    <w:lvl w:ilvl="7" w:tplc="2D86F900" w:tentative="1">
      <w:start w:val="1"/>
      <w:numFmt w:val="decimal"/>
      <w:lvlText w:val="%8."/>
      <w:lvlJc w:val="left"/>
      <w:pPr>
        <w:tabs>
          <w:tab w:val="num" w:pos="5760"/>
        </w:tabs>
        <w:ind w:left="5760" w:hanging="360"/>
      </w:pPr>
    </w:lvl>
    <w:lvl w:ilvl="8" w:tplc="3796FBCE" w:tentative="1">
      <w:start w:val="1"/>
      <w:numFmt w:val="decimal"/>
      <w:lvlText w:val="%9."/>
      <w:lvlJc w:val="left"/>
      <w:pPr>
        <w:tabs>
          <w:tab w:val="num" w:pos="6480"/>
        </w:tabs>
        <w:ind w:left="6480" w:hanging="360"/>
      </w:pPr>
    </w:lvl>
  </w:abstractNum>
  <w:abstractNum w:abstractNumId="57" w15:restartNumberingAfterBreak="0">
    <w:nsid w:val="74A83490"/>
    <w:multiLevelType w:val="hybridMultilevel"/>
    <w:tmpl w:val="8CA88A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7A368E6"/>
    <w:multiLevelType w:val="hybridMultilevel"/>
    <w:tmpl w:val="9322F8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79CF4ABD"/>
    <w:multiLevelType w:val="hybridMultilevel"/>
    <w:tmpl w:val="DE12E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C2B4897"/>
    <w:multiLevelType w:val="multilevel"/>
    <w:tmpl w:val="1F36E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30"/>
  </w:num>
  <w:num w:numId="7">
    <w:abstractNumId w:val="8"/>
  </w:num>
  <w:num w:numId="8">
    <w:abstractNumId w:val="3"/>
  </w:num>
  <w:num w:numId="9">
    <w:abstractNumId w:val="2"/>
  </w:num>
  <w:num w:numId="10">
    <w:abstractNumId w:val="1"/>
  </w:num>
  <w:num w:numId="11">
    <w:abstractNumId w:val="0"/>
  </w:num>
  <w:num w:numId="12">
    <w:abstractNumId w:val="21"/>
  </w:num>
  <w:num w:numId="13">
    <w:abstractNumId w:val="53"/>
  </w:num>
  <w:num w:numId="14">
    <w:abstractNumId w:val="43"/>
  </w:num>
  <w:num w:numId="15">
    <w:abstractNumId w:val="39"/>
  </w:num>
  <w:num w:numId="16">
    <w:abstractNumId w:val="29"/>
  </w:num>
  <w:num w:numId="17">
    <w:abstractNumId w:val="50"/>
  </w:num>
  <w:num w:numId="18">
    <w:abstractNumId w:val="12"/>
  </w:num>
  <w:num w:numId="19">
    <w:abstractNumId w:val="28"/>
  </w:num>
  <w:num w:numId="20">
    <w:abstractNumId w:val="59"/>
  </w:num>
  <w:num w:numId="21">
    <w:abstractNumId w:val="14"/>
  </w:num>
  <w:num w:numId="22">
    <w:abstractNumId w:val="49"/>
  </w:num>
  <w:num w:numId="23">
    <w:abstractNumId w:val="58"/>
  </w:num>
  <w:num w:numId="24">
    <w:abstractNumId w:val="60"/>
  </w:num>
  <w:num w:numId="25">
    <w:abstractNumId w:val="46"/>
  </w:num>
  <w:num w:numId="26">
    <w:abstractNumId w:val="32"/>
  </w:num>
  <w:num w:numId="27">
    <w:abstractNumId w:val="22"/>
  </w:num>
  <w:num w:numId="28">
    <w:abstractNumId w:val="20"/>
  </w:num>
  <w:num w:numId="29">
    <w:abstractNumId w:val="25"/>
  </w:num>
  <w:num w:numId="30">
    <w:abstractNumId w:val="36"/>
  </w:num>
  <w:num w:numId="31">
    <w:abstractNumId w:val="54"/>
  </w:num>
  <w:num w:numId="32">
    <w:abstractNumId w:val="33"/>
  </w:num>
  <w:num w:numId="33">
    <w:abstractNumId w:val="13"/>
  </w:num>
  <w:num w:numId="34">
    <w:abstractNumId w:val="42"/>
  </w:num>
  <w:num w:numId="35">
    <w:abstractNumId w:val="47"/>
  </w:num>
  <w:num w:numId="36">
    <w:abstractNumId w:val="37"/>
  </w:num>
  <w:num w:numId="37">
    <w:abstractNumId w:val="27"/>
  </w:num>
  <w:num w:numId="38">
    <w:abstractNumId w:val="17"/>
  </w:num>
  <w:num w:numId="39">
    <w:abstractNumId w:val="56"/>
  </w:num>
  <w:num w:numId="40">
    <w:abstractNumId w:val="18"/>
  </w:num>
  <w:num w:numId="41">
    <w:abstractNumId w:val="26"/>
  </w:num>
  <w:num w:numId="42">
    <w:abstractNumId w:val="16"/>
  </w:num>
  <w:num w:numId="43">
    <w:abstractNumId w:val="19"/>
  </w:num>
  <w:num w:numId="44">
    <w:abstractNumId w:val="45"/>
  </w:num>
  <w:num w:numId="45">
    <w:abstractNumId w:val="57"/>
  </w:num>
  <w:num w:numId="46">
    <w:abstractNumId w:val="55"/>
  </w:num>
  <w:num w:numId="47">
    <w:abstractNumId w:val="10"/>
  </w:num>
  <w:num w:numId="48">
    <w:abstractNumId w:val="41"/>
  </w:num>
  <w:num w:numId="49">
    <w:abstractNumId w:val="15"/>
  </w:num>
  <w:num w:numId="50">
    <w:abstractNumId w:val="35"/>
  </w:num>
  <w:num w:numId="51">
    <w:abstractNumId w:val="44"/>
  </w:num>
  <w:num w:numId="52">
    <w:abstractNumId w:val="11"/>
  </w:num>
  <w:num w:numId="53">
    <w:abstractNumId w:val="51"/>
  </w:num>
  <w:num w:numId="54">
    <w:abstractNumId w:val="48"/>
  </w:num>
  <w:num w:numId="55">
    <w:abstractNumId w:val="23"/>
  </w:num>
  <w:num w:numId="56">
    <w:abstractNumId w:val="52"/>
  </w:num>
  <w:num w:numId="57">
    <w:abstractNumId w:val="38"/>
  </w:num>
  <w:num w:numId="58">
    <w:abstractNumId w:val="24"/>
  </w:num>
  <w:num w:numId="59">
    <w:abstractNumId w:val="40"/>
  </w:num>
  <w:num w:numId="60">
    <w:abstractNumId w:val="31"/>
  </w:num>
  <w:num w:numId="61">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15"/>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36"/>
    <w:rsid w:val="0004492D"/>
    <w:rsid w:val="00047002"/>
    <w:rsid w:val="000508AB"/>
    <w:rsid w:val="00052A4A"/>
    <w:rsid w:val="00065D0D"/>
    <w:rsid w:val="00067337"/>
    <w:rsid w:val="000A76AC"/>
    <w:rsid w:val="000D17EF"/>
    <w:rsid w:val="000D550D"/>
    <w:rsid w:val="000D60A7"/>
    <w:rsid w:val="000E5055"/>
    <w:rsid w:val="000F0357"/>
    <w:rsid w:val="00106B79"/>
    <w:rsid w:val="001118D7"/>
    <w:rsid w:val="00114D8D"/>
    <w:rsid w:val="00132205"/>
    <w:rsid w:val="001357BB"/>
    <w:rsid w:val="00150085"/>
    <w:rsid w:val="00157D6E"/>
    <w:rsid w:val="00165B1A"/>
    <w:rsid w:val="00177883"/>
    <w:rsid w:val="00180865"/>
    <w:rsid w:val="00190889"/>
    <w:rsid w:val="0019783B"/>
    <w:rsid w:val="001C6734"/>
    <w:rsid w:val="001D4AE0"/>
    <w:rsid w:val="001E0234"/>
    <w:rsid w:val="001E0338"/>
    <w:rsid w:val="001E51BD"/>
    <w:rsid w:val="00256C6B"/>
    <w:rsid w:val="0027108B"/>
    <w:rsid w:val="00282B33"/>
    <w:rsid w:val="00286991"/>
    <w:rsid w:val="0029492A"/>
    <w:rsid w:val="002A1B07"/>
    <w:rsid w:val="002B2685"/>
    <w:rsid w:val="002B3B1F"/>
    <w:rsid w:val="002C59E6"/>
    <w:rsid w:val="002D3102"/>
    <w:rsid w:val="002D3B4D"/>
    <w:rsid w:val="002D5EB1"/>
    <w:rsid w:val="002E49A4"/>
    <w:rsid w:val="00306231"/>
    <w:rsid w:val="0033281B"/>
    <w:rsid w:val="00356B91"/>
    <w:rsid w:val="00356FE5"/>
    <w:rsid w:val="00364C21"/>
    <w:rsid w:val="00371558"/>
    <w:rsid w:val="003867F4"/>
    <w:rsid w:val="003A2C0A"/>
    <w:rsid w:val="003A2F68"/>
    <w:rsid w:val="003C4BDC"/>
    <w:rsid w:val="003E38BF"/>
    <w:rsid w:val="003F6AA2"/>
    <w:rsid w:val="00402606"/>
    <w:rsid w:val="00404CEF"/>
    <w:rsid w:val="00411C52"/>
    <w:rsid w:val="00417703"/>
    <w:rsid w:val="00431B47"/>
    <w:rsid w:val="00431C36"/>
    <w:rsid w:val="00481039"/>
    <w:rsid w:val="00487712"/>
    <w:rsid w:val="00490F6A"/>
    <w:rsid w:val="0049775F"/>
    <w:rsid w:val="004C00AB"/>
    <w:rsid w:val="004E62D9"/>
    <w:rsid w:val="005225B2"/>
    <w:rsid w:val="00541DE1"/>
    <w:rsid w:val="00543CA1"/>
    <w:rsid w:val="005442C4"/>
    <w:rsid w:val="005473E9"/>
    <w:rsid w:val="00566F9B"/>
    <w:rsid w:val="00572763"/>
    <w:rsid w:val="005A18A5"/>
    <w:rsid w:val="005B18C0"/>
    <w:rsid w:val="005D5017"/>
    <w:rsid w:val="006114B5"/>
    <w:rsid w:val="0062641B"/>
    <w:rsid w:val="0064466C"/>
    <w:rsid w:val="00653C00"/>
    <w:rsid w:val="00687805"/>
    <w:rsid w:val="0069186A"/>
    <w:rsid w:val="006A4671"/>
    <w:rsid w:val="006D4291"/>
    <w:rsid w:val="006E212B"/>
    <w:rsid w:val="006E3D6C"/>
    <w:rsid w:val="006E5894"/>
    <w:rsid w:val="006F561D"/>
    <w:rsid w:val="00716FDD"/>
    <w:rsid w:val="00717D34"/>
    <w:rsid w:val="007212B2"/>
    <w:rsid w:val="00730696"/>
    <w:rsid w:val="00736763"/>
    <w:rsid w:val="007506AB"/>
    <w:rsid w:val="007512B3"/>
    <w:rsid w:val="00783448"/>
    <w:rsid w:val="007B0A29"/>
    <w:rsid w:val="007B2EF3"/>
    <w:rsid w:val="007B7FC4"/>
    <w:rsid w:val="007C770C"/>
    <w:rsid w:val="007D052D"/>
    <w:rsid w:val="007D1A1C"/>
    <w:rsid w:val="007D2FB5"/>
    <w:rsid w:val="007D5DA8"/>
    <w:rsid w:val="00803A31"/>
    <w:rsid w:val="008218B0"/>
    <w:rsid w:val="008335D2"/>
    <w:rsid w:val="008662AD"/>
    <w:rsid w:val="0087264B"/>
    <w:rsid w:val="008D0F75"/>
    <w:rsid w:val="008F08EA"/>
    <w:rsid w:val="008F56CC"/>
    <w:rsid w:val="009213CD"/>
    <w:rsid w:val="00932B83"/>
    <w:rsid w:val="00937994"/>
    <w:rsid w:val="00943EA3"/>
    <w:rsid w:val="00961DB3"/>
    <w:rsid w:val="00997ACB"/>
    <w:rsid w:val="009A2200"/>
    <w:rsid w:val="009C0979"/>
    <w:rsid w:val="009D13F8"/>
    <w:rsid w:val="009D314A"/>
    <w:rsid w:val="00A26999"/>
    <w:rsid w:val="00A329B9"/>
    <w:rsid w:val="00A5429D"/>
    <w:rsid w:val="00A62D74"/>
    <w:rsid w:val="00A64B23"/>
    <w:rsid w:val="00A8053A"/>
    <w:rsid w:val="00AA3FCB"/>
    <w:rsid w:val="00AC2040"/>
    <w:rsid w:val="00AF6542"/>
    <w:rsid w:val="00B0372A"/>
    <w:rsid w:val="00B426FC"/>
    <w:rsid w:val="00B94B7A"/>
    <w:rsid w:val="00BC0A22"/>
    <w:rsid w:val="00BD05E5"/>
    <w:rsid w:val="00BE731D"/>
    <w:rsid w:val="00C3596F"/>
    <w:rsid w:val="00C5099F"/>
    <w:rsid w:val="00C85AA2"/>
    <w:rsid w:val="00C9289D"/>
    <w:rsid w:val="00C966C1"/>
    <w:rsid w:val="00CA49FF"/>
    <w:rsid w:val="00CB32C6"/>
    <w:rsid w:val="00CD0A0A"/>
    <w:rsid w:val="00CD12DE"/>
    <w:rsid w:val="00D07941"/>
    <w:rsid w:val="00D4032E"/>
    <w:rsid w:val="00D4773D"/>
    <w:rsid w:val="00D62024"/>
    <w:rsid w:val="00D630A3"/>
    <w:rsid w:val="00D75A54"/>
    <w:rsid w:val="00DA21E5"/>
    <w:rsid w:val="00DB2AE9"/>
    <w:rsid w:val="00DC0D77"/>
    <w:rsid w:val="00DC305C"/>
    <w:rsid w:val="00DD5536"/>
    <w:rsid w:val="00E04568"/>
    <w:rsid w:val="00E070CC"/>
    <w:rsid w:val="00E44E60"/>
    <w:rsid w:val="00E641A6"/>
    <w:rsid w:val="00E8628C"/>
    <w:rsid w:val="00E90D9F"/>
    <w:rsid w:val="00E959BE"/>
    <w:rsid w:val="00E96216"/>
    <w:rsid w:val="00EC7EEC"/>
    <w:rsid w:val="00ED1452"/>
    <w:rsid w:val="00EF4DCC"/>
    <w:rsid w:val="00EF4E15"/>
    <w:rsid w:val="00F129CE"/>
    <w:rsid w:val="00F22E43"/>
    <w:rsid w:val="00F2486E"/>
    <w:rsid w:val="00F36514"/>
    <w:rsid w:val="00F47934"/>
    <w:rsid w:val="00F523F2"/>
    <w:rsid w:val="00F530FA"/>
    <w:rsid w:val="00F56675"/>
    <w:rsid w:val="00F96889"/>
    <w:rsid w:val="00FA5101"/>
    <w:rsid w:val="00FC7CCC"/>
    <w:rsid w:val="00FD3049"/>
    <w:rsid w:val="00FD6B14"/>
    <w:rsid w:val="30F2056A"/>
    <w:rsid w:val="364587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55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91"/>
  </w:style>
  <w:style w:type="paragraph" w:styleId="Heading1">
    <w:name w:val="heading 1"/>
    <w:basedOn w:val="Normal"/>
    <w:link w:val="Heading1Char"/>
    <w:uiPriority w:val="9"/>
    <w:qFormat/>
    <w:rsid w:val="003E38BF"/>
    <w:pPr>
      <w:spacing w:line="240" w:lineRule="auto"/>
      <w:contextualSpacing/>
      <w:outlineLvl w:val="0"/>
    </w:pPr>
    <w:rPr>
      <w:rFonts w:asciiTheme="majorHAnsi" w:hAnsiTheme="majorHAnsi"/>
      <w:caps/>
      <w:color w:val="1F497D" w:themeColor="text2"/>
      <w:sz w:val="32"/>
      <w:szCs w:val="32"/>
    </w:rPr>
  </w:style>
  <w:style w:type="paragraph" w:styleId="Heading2">
    <w:name w:val="heading 2"/>
    <w:basedOn w:val="Normal"/>
    <w:link w:val="Heading2Char"/>
    <w:uiPriority w:val="9"/>
    <w:unhideWhenUsed/>
    <w:qFormat/>
    <w:rsid w:val="003E38BF"/>
    <w:pPr>
      <w:spacing w:before="240" w:after="80"/>
      <w:contextualSpacing/>
      <w:outlineLvl w:val="1"/>
    </w:pPr>
    <w:rPr>
      <w:rFonts w:asciiTheme="majorHAnsi" w:hAnsiTheme="majorHAnsi"/>
      <w:b/>
      <w:color w:val="244061" w:themeColor="accent1" w:themeShade="80"/>
      <w:spacing w:val="20"/>
      <w:sz w:val="28"/>
      <w:szCs w:val="28"/>
    </w:rPr>
  </w:style>
  <w:style w:type="paragraph" w:styleId="Heading3">
    <w:name w:val="heading 3"/>
    <w:basedOn w:val="Normal"/>
    <w:link w:val="Heading3Char"/>
    <w:uiPriority w:val="9"/>
    <w:unhideWhenUsed/>
    <w:qFormat/>
    <w:rsid w:val="003E38BF"/>
    <w:pPr>
      <w:spacing w:before="240" w:after="60"/>
      <w:contextualSpacing/>
      <w:outlineLvl w:val="2"/>
    </w:pPr>
    <w:rPr>
      <w:rFonts w:asciiTheme="majorHAnsi" w:hAnsiTheme="majorHAnsi"/>
      <w:b/>
      <w:color w:val="000000" w:themeColor="text1"/>
      <w:spacing w:val="10"/>
      <w:szCs w:val="24"/>
    </w:rPr>
  </w:style>
  <w:style w:type="paragraph" w:styleId="Heading4">
    <w:name w:val="heading 4"/>
    <w:basedOn w:val="Normal"/>
    <w:next w:val="Normal"/>
    <w:link w:val="Heading4Char"/>
    <w:uiPriority w:val="9"/>
    <w:semiHidden/>
    <w:unhideWhenUsed/>
    <w:qFormat/>
    <w:rsid w:val="003E38BF"/>
    <w:pPr>
      <w:spacing w:before="240" w:after="0"/>
      <w:outlineLvl w:val="3"/>
    </w:pPr>
    <w:rPr>
      <w:rFonts w:asciiTheme="majorHAnsi" w:hAnsiTheme="majorHAnsi"/>
      <w:caps/>
      <w:spacing w:val="14"/>
      <w:szCs w:val="22"/>
    </w:rPr>
  </w:style>
  <w:style w:type="paragraph" w:styleId="Heading5">
    <w:name w:val="heading 5"/>
    <w:basedOn w:val="Normal"/>
    <w:next w:val="Normal"/>
    <w:link w:val="Heading5Char"/>
    <w:uiPriority w:val="9"/>
    <w:semiHidden/>
    <w:unhideWhenUsed/>
    <w:qFormat/>
    <w:rsid w:val="003E38BF"/>
    <w:pPr>
      <w:spacing w:before="200" w:after="0"/>
      <w:outlineLvl w:val="4"/>
    </w:pPr>
    <w:rPr>
      <w:rFonts w:asciiTheme="majorHAnsi" w:hAnsiTheme="majorHAnsi"/>
      <w:b/>
      <w:color w:val="1F497D" w:themeColor="text2"/>
      <w:spacing w:val="10"/>
      <w:szCs w:val="26"/>
    </w:rPr>
  </w:style>
  <w:style w:type="paragraph" w:styleId="Heading6">
    <w:name w:val="heading 6"/>
    <w:basedOn w:val="Normal"/>
    <w:next w:val="Normal"/>
    <w:link w:val="Heading6Char"/>
    <w:uiPriority w:val="9"/>
    <w:semiHidden/>
    <w:unhideWhenUsed/>
    <w:qFormat/>
    <w:rsid w:val="003E38BF"/>
    <w:pPr>
      <w:spacing w:after="0"/>
      <w:outlineLvl w:val="5"/>
    </w:pPr>
    <w:rPr>
      <w:rFonts w:asciiTheme="majorHAnsi" w:hAnsiTheme="majorHAnsi"/>
      <w:b/>
      <w:color w:val="943634" w:themeColor="accent2" w:themeShade="BF"/>
      <w:spacing w:val="10"/>
    </w:rPr>
  </w:style>
  <w:style w:type="paragraph" w:styleId="Heading7">
    <w:name w:val="heading 7"/>
    <w:basedOn w:val="Normal"/>
    <w:next w:val="Normal"/>
    <w:link w:val="Heading7Char"/>
    <w:uiPriority w:val="9"/>
    <w:semiHidden/>
    <w:unhideWhenUsed/>
    <w:qFormat/>
    <w:rsid w:val="003E38BF"/>
    <w:pPr>
      <w:spacing w:after="0"/>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semiHidden/>
    <w:unhideWhenUsed/>
    <w:qFormat/>
    <w:rsid w:val="003E38BF"/>
    <w:pPr>
      <w:spacing w:after="0"/>
      <w:outlineLvl w:val="7"/>
    </w:pPr>
    <w:rPr>
      <w:rFonts w:asciiTheme="majorHAnsi" w:hAnsiTheme="majorHAnsi"/>
      <w:b/>
      <w:i/>
      <w:color w:val="244061" w:themeColor="accent1" w:themeShade="80"/>
      <w:spacing w:val="10"/>
      <w:sz w:val="22"/>
    </w:rPr>
  </w:style>
  <w:style w:type="paragraph" w:styleId="Heading9">
    <w:name w:val="heading 9"/>
    <w:basedOn w:val="Normal"/>
    <w:next w:val="Normal"/>
    <w:link w:val="Heading9Char"/>
    <w:uiPriority w:val="9"/>
    <w:semiHidden/>
    <w:unhideWhenUsed/>
    <w:qFormat/>
    <w:rsid w:val="003E38BF"/>
    <w:pPr>
      <w:spacing w:after="0"/>
      <w:outlineLvl w:val="8"/>
    </w:pPr>
    <w:rPr>
      <w:rFonts w:asciiTheme="majorHAnsi" w:hAnsiTheme="majorHAnsi"/>
      <w:b/>
      <w:caps/>
      <w:color w:val="4F6228" w:themeColor="accent3"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8BF"/>
    <w:rPr>
      <w:rFonts w:asciiTheme="majorHAnsi" w:hAnsiTheme="majorHAnsi"/>
      <w:caps/>
      <w:color w:val="1F497D" w:themeColor="text2"/>
      <w:sz w:val="32"/>
      <w:szCs w:val="32"/>
    </w:rPr>
  </w:style>
  <w:style w:type="character" w:customStyle="1" w:styleId="Heading2Char">
    <w:name w:val="Heading 2 Char"/>
    <w:basedOn w:val="DefaultParagraphFont"/>
    <w:link w:val="Heading2"/>
    <w:uiPriority w:val="9"/>
    <w:rsid w:val="003E38BF"/>
    <w:rPr>
      <w:rFonts w:asciiTheme="majorHAnsi" w:hAnsiTheme="majorHAnsi"/>
      <w:b/>
      <w:color w:val="244061" w:themeColor="accent1" w:themeShade="80"/>
      <w:spacing w:val="20"/>
      <w:sz w:val="28"/>
      <w:szCs w:val="28"/>
    </w:rPr>
  </w:style>
  <w:style w:type="character" w:customStyle="1" w:styleId="Heading3Char">
    <w:name w:val="Heading 3 Char"/>
    <w:basedOn w:val="DefaultParagraphFont"/>
    <w:link w:val="Heading3"/>
    <w:uiPriority w:val="9"/>
    <w:rsid w:val="003E38BF"/>
    <w:rPr>
      <w:rFonts w:asciiTheme="majorHAnsi" w:hAnsiTheme="majorHAnsi"/>
      <w:b/>
      <w:color w:val="000000" w:themeColor="text1"/>
      <w:spacing w:val="10"/>
      <w:szCs w:val="24"/>
    </w:rPr>
  </w:style>
  <w:style w:type="paragraph" w:styleId="Footer">
    <w:name w:val="footer"/>
    <w:basedOn w:val="Normal"/>
    <w:link w:val="FooterChar"/>
    <w:uiPriority w:val="99"/>
    <w:unhideWhenUsed/>
    <w:rsid w:val="00D4032E"/>
  </w:style>
  <w:style w:type="character" w:customStyle="1" w:styleId="FooterChar">
    <w:name w:val="Footer Char"/>
    <w:basedOn w:val="DefaultParagraphFont"/>
    <w:link w:val="Footer"/>
    <w:uiPriority w:val="99"/>
    <w:rsid w:val="00D4032E"/>
  </w:style>
  <w:style w:type="paragraph" w:styleId="Header">
    <w:name w:val="header"/>
    <w:basedOn w:val="Normal"/>
    <w:link w:val="HeaderChar"/>
    <w:uiPriority w:val="99"/>
    <w:unhideWhenUsed/>
    <w:rsid w:val="00D4032E"/>
  </w:style>
  <w:style w:type="character" w:customStyle="1" w:styleId="HeaderChar">
    <w:name w:val="Header Char"/>
    <w:basedOn w:val="DefaultParagraphFont"/>
    <w:link w:val="Header"/>
    <w:uiPriority w:val="99"/>
    <w:rsid w:val="00D4032E"/>
  </w:style>
  <w:style w:type="paragraph" w:styleId="IntenseQuote">
    <w:name w:val="Intense Quote"/>
    <w:basedOn w:val="Normal"/>
    <w:link w:val="IntenseQuoteChar"/>
    <w:uiPriority w:val="30"/>
    <w:qFormat/>
    <w:rsid w:val="001D4AE0"/>
    <w:pPr>
      <w:pBdr>
        <w:top w:val="double" w:sz="12" w:space="10" w:color="943634" w:themeColor="accent2" w:themeShade="BF"/>
        <w:left w:val="double" w:sz="12" w:space="10" w:color="943634" w:themeColor="accent2" w:themeShade="BF"/>
        <w:bottom w:val="double" w:sz="12" w:space="10" w:color="943634" w:themeColor="accent2" w:themeShade="BF"/>
        <w:right w:val="double" w:sz="12" w:space="10" w:color="943634" w:themeColor="accent2" w:themeShade="BF"/>
      </w:pBdr>
      <w:shd w:val="clear" w:color="auto" w:fill="FFFFFF" w:themeFill="background1"/>
      <w:spacing w:before="300" w:after="300"/>
      <w:ind w:left="720" w:right="720"/>
      <w:contextualSpacing/>
    </w:pPr>
    <w:rPr>
      <w:b/>
      <w:color w:val="943634" w:themeColor="accent2" w:themeShade="BF"/>
    </w:rPr>
  </w:style>
  <w:style w:type="character" w:customStyle="1" w:styleId="IntenseQuoteChar">
    <w:name w:val="Intense Quote Char"/>
    <w:basedOn w:val="DefaultParagraphFont"/>
    <w:link w:val="IntenseQuote"/>
    <w:uiPriority w:val="30"/>
    <w:rsid w:val="001D4AE0"/>
    <w:rPr>
      <w:b/>
      <w:color w:val="943634" w:themeColor="accent2" w:themeShade="BF"/>
      <w:shd w:val="clear" w:color="auto" w:fill="FFFFFF" w:themeFill="background1"/>
    </w:rPr>
  </w:style>
  <w:style w:type="paragraph" w:styleId="Subtitle">
    <w:name w:val="Subtitle"/>
    <w:basedOn w:val="Normal"/>
    <w:link w:val="SubtitleChar"/>
    <w:uiPriority w:val="7"/>
    <w:qFormat/>
    <w:rsid w:val="003E38BF"/>
    <w:pPr>
      <w:spacing w:after="720" w:line="240" w:lineRule="auto"/>
      <w:contextualSpacing/>
    </w:pPr>
    <w:rPr>
      <w:rFonts w:asciiTheme="majorHAnsi" w:hAnsiTheme="majorHAnsi"/>
      <w:b/>
      <w:caps/>
      <w:color w:val="943634" w:themeColor="accent2" w:themeShade="BF"/>
      <w:spacing w:val="50"/>
      <w:sz w:val="24"/>
      <w:szCs w:val="22"/>
    </w:rPr>
  </w:style>
  <w:style w:type="character" w:customStyle="1" w:styleId="SubtitleChar">
    <w:name w:val="Subtitle Char"/>
    <w:basedOn w:val="DefaultParagraphFont"/>
    <w:link w:val="Subtitle"/>
    <w:uiPriority w:val="7"/>
    <w:rsid w:val="003E38BF"/>
    <w:rPr>
      <w:rFonts w:asciiTheme="majorHAnsi" w:hAnsiTheme="majorHAnsi"/>
      <w:b/>
      <w:caps/>
      <w:color w:val="943634" w:themeColor="accent2" w:themeShade="BF"/>
      <w:spacing w:val="50"/>
      <w:sz w:val="24"/>
      <w:szCs w:val="22"/>
    </w:rPr>
  </w:style>
  <w:style w:type="paragraph" w:styleId="Title">
    <w:name w:val="Title"/>
    <w:basedOn w:val="Normal"/>
    <w:link w:val="TitleChar"/>
    <w:uiPriority w:val="6"/>
    <w:qFormat/>
    <w:rsid w:val="003E38BF"/>
    <w:pPr>
      <w:spacing w:line="240" w:lineRule="auto"/>
      <w:contextualSpacing/>
    </w:pPr>
    <w:rPr>
      <w:color w:val="1F497D" w:themeColor="text2"/>
      <w:sz w:val="72"/>
      <w:szCs w:val="48"/>
    </w:rPr>
  </w:style>
  <w:style w:type="character" w:customStyle="1" w:styleId="TitleChar">
    <w:name w:val="Title Char"/>
    <w:basedOn w:val="DefaultParagraphFont"/>
    <w:link w:val="Title"/>
    <w:uiPriority w:val="6"/>
    <w:rsid w:val="003E38BF"/>
    <w:rPr>
      <w:color w:val="1F497D" w:themeColor="text2"/>
      <w:sz w:val="72"/>
      <w:szCs w:val="48"/>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semiHidden/>
    <w:rsid w:val="003E38BF"/>
    <w:rPr>
      <w:rFonts w:asciiTheme="majorHAnsi" w:hAnsiTheme="majorHAnsi"/>
      <w:caps/>
      <w:spacing w:val="14"/>
      <w:szCs w:val="22"/>
    </w:rPr>
  </w:style>
  <w:style w:type="character" w:customStyle="1" w:styleId="Heading5Char">
    <w:name w:val="Heading 5 Char"/>
    <w:basedOn w:val="DefaultParagraphFont"/>
    <w:link w:val="Heading5"/>
    <w:uiPriority w:val="9"/>
    <w:semiHidden/>
    <w:rsid w:val="003E38BF"/>
    <w:rPr>
      <w:rFonts w:asciiTheme="majorHAnsi" w:hAnsiTheme="majorHAnsi"/>
      <w:b/>
      <w:color w:val="1F497D" w:themeColor="text2"/>
      <w:spacing w:val="10"/>
      <w:szCs w:val="26"/>
    </w:rPr>
  </w:style>
  <w:style w:type="character" w:customStyle="1" w:styleId="Heading6Char">
    <w:name w:val="Heading 6 Char"/>
    <w:basedOn w:val="DefaultParagraphFont"/>
    <w:link w:val="Heading6"/>
    <w:uiPriority w:val="9"/>
    <w:semiHidden/>
    <w:rsid w:val="003E38BF"/>
    <w:rPr>
      <w:rFonts w:asciiTheme="majorHAnsi" w:hAnsiTheme="majorHAnsi"/>
      <w:b/>
      <w:color w:val="943634" w:themeColor="accent2" w:themeShade="BF"/>
      <w:spacing w:val="10"/>
    </w:rPr>
  </w:style>
  <w:style w:type="character" w:customStyle="1" w:styleId="Heading7Char">
    <w:name w:val="Heading 7 Char"/>
    <w:basedOn w:val="DefaultParagraphFont"/>
    <w:link w:val="Heading7"/>
    <w:uiPriority w:val="9"/>
    <w:semiHidden/>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semiHidden/>
    <w:rsid w:val="003E38BF"/>
    <w:rPr>
      <w:rFonts w:asciiTheme="majorHAnsi" w:hAnsiTheme="majorHAnsi"/>
      <w:b/>
      <w:i/>
      <w:color w:val="244061" w:themeColor="accent1" w:themeShade="80"/>
      <w:spacing w:val="10"/>
      <w:sz w:val="22"/>
    </w:rPr>
  </w:style>
  <w:style w:type="character" w:customStyle="1" w:styleId="Heading9Char">
    <w:name w:val="Heading 9 Char"/>
    <w:basedOn w:val="DefaultParagraphFont"/>
    <w:link w:val="Heading9"/>
    <w:uiPriority w:val="9"/>
    <w:semiHidden/>
    <w:rsid w:val="003E38BF"/>
    <w:rPr>
      <w:rFonts w:asciiTheme="majorHAnsi" w:hAnsiTheme="majorHAnsi"/>
      <w:b/>
      <w:caps/>
      <w:color w:val="4F6228" w:themeColor="accent3" w:themeShade="80"/>
      <w:sz w:val="22"/>
    </w:rPr>
  </w:style>
  <w:style w:type="character" w:styleId="Hyperlink">
    <w:name w:val="Hyperlink"/>
    <w:basedOn w:val="DefaultParagraphFont"/>
    <w:uiPriority w:val="99"/>
    <w:unhideWhenUsed/>
    <w:rPr>
      <w:color w:val="0000FF"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6"/>
      </w:numPr>
    </w:p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1F497D"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4F81BD" w:themeColor="accent1"/>
      </w:pBdr>
    </w:pPr>
    <w:rPr>
      <w:color w:val="1F497D" w:themeColor="text2"/>
      <w:sz w:val="22"/>
    </w:rPr>
  </w:style>
  <w:style w:type="paragraph" w:customStyle="1" w:styleId="FooterOdd">
    <w:name w:val="Footer Odd"/>
    <w:basedOn w:val="Normal"/>
    <w:uiPriority w:val="49"/>
    <w:unhideWhenUsed/>
    <w:pPr>
      <w:pBdr>
        <w:top w:val="single" w:sz="4" w:space="1" w:color="4F81BD" w:themeColor="accent1"/>
      </w:pBdr>
      <w:jc w:val="right"/>
    </w:pPr>
    <w:rPr>
      <w:color w:val="1F497D" w:themeColor="text2"/>
      <w:sz w:val="22"/>
    </w:rPr>
  </w:style>
  <w:style w:type="paragraph" w:customStyle="1" w:styleId="HeaderEven">
    <w:name w:val="Header Even"/>
    <w:basedOn w:val="Normal"/>
    <w:uiPriority w:val="49"/>
    <w:unhideWhenUsed/>
    <w:pPr>
      <w:pBdr>
        <w:bottom w:val="single" w:sz="4" w:space="1" w:color="4F81BD" w:themeColor="accent1"/>
      </w:pBdr>
      <w:spacing w:after="0" w:line="240" w:lineRule="auto"/>
    </w:pPr>
    <w:rPr>
      <w:rFonts w:eastAsia="Times New Roman"/>
      <w:b/>
      <w:color w:val="1F497D" w:themeColor="text2"/>
      <w:sz w:val="22"/>
      <w:szCs w:val="24"/>
      <w:lang w:eastAsia="ko-KR"/>
    </w:rPr>
  </w:style>
  <w:style w:type="paragraph" w:customStyle="1" w:styleId="HeaderOdd">
    <w:name w:val="Header Odd"/>
    <w:basedOn w:val="Normal"/>
    <w:uiPriority w:val="49"/>
    <w:unhideWhenUsed/>
    <w:pPr>
      <w:pBdr>
        <w:bottom w:val="single" w:sz="4" w:space="1" w:color="4F81BD" w:themeColor="accent1"/>
      </w:pBdr>
      <w:spacing w:after="0" w:line="240" w:lineRule="auto"/>
      <w:jc w:val="right"/>
    </w:pPr>
    <w:rPr>
      <w:rFonts w:eastAsia="Times New Roman"/>
      <w:b/>
      <w:color w:val="1F497D" w:themeColor="text2"/>
      <w:sz w:val="22"/>
      <w:szCs w:val="24"/>
      <w:lang w:eastAsia="ko-KR"/>
    </w:rPr>
  </w:style>
  <w:style w:type="paragraph" w:styleId="Bibliography">
    <w:name w:val="Bibliography"/>
    <w:basedOn w:val="Normal"/>
    <w:next w:val="Normal"/>
    <w:uiPriority w:val="37"/>
    <w:semiHidden/>
    <w:unhideWhenUsed/>
    <w:rsid w:val="005225B2"/>
  </w:style>
  <w:style w:type="table" w:customStyle="1" w:styleId="TableGridLight1">
    <w:name w:val="Table Grid Light1"/>
    <w:basedOn w:val="TableNormal"/>
    <w:uiPriority w:val="40"/>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052A4A"/>
    <w:pPr>
      <w:spacing w:after="0"/>
      <w:jc w:val="center"/>
    </w:pPr>
    <w:rPr>
      <w:color w:val="FFFFFF" w:themeColor="background1"/>
      <w:sz w:val="32"/>
    </w:rPr>
  </w:style>
  <w:style w:type="character" w:customStyle="1" w:styleId="DateChar">
    <w:name w:val="Date Char"/>
    <w:basedOn w:val="DefaultParagraphFont"/>
    <w:link w:val="Date"/>
    <w:uiPriority w:val="2"/>
    <w:rsid w:val="00052A4A"/>
    <w:rPr>
      <w:color w:val="FFFFFF" w:themeColor="background1"/>
      <w:sz w:val="32"/>
    </w:rPr>
  </w:style>
  <w:style w:type="paragraph" w:customStyle="1" w:styleId="Abstract">
    <w:name w:val="Abstract"/>
    <w:basedOn w:val="Normal"/>
    <w:uiPriority w:val="5"/>
    <w:qFormat/>
    <w:rsid w:val="006114B5"/>
    <w:pPr>
      <w:spacing w:line="432" w:lineRule="auto"/>
    </w:pPr>
    <w:rPr>
      <w:sz w:val="26"/>
    </w:rPr>
  </w:style>
  <w:style w:type="paragraph" w:customStyle="1" w:styleId="CoverPageTitle">
    <w:name w:val="Cover Page Title"/>
    <w:basedOn w:val="Normal"/>
    <w:uiPriority w:val="1"/>
    <w:qFormat/>
    <w:rsid w:val="00A5429D"/>
    <w:rPr>
      <w:rFonts w:asciiTheme="majorHAnsi" w:eastAsiaTheme="majorEastAsia" w:hAnsiTheme="majorHAnsi" w:cstheme="majorBidi"/>
      <w:caps/>
      <w:color w:val="1F497D" w:themeColor="text2"/>
      <w:sz w:val="110"/>
      <w:szCs w:val="110"/>
    </w:rPr>
  </w:style>
  <w:style w:type="paragraph" w:customStyle="1" w:styleId="CoverPageSubtitle">
    <w:name w:val="Cover Page Subtitle"/>
    <w:basedOn w:val="Normal"/>
    <w:uiPriority w:val="3"/>
    <w:qFormat/>
    <w:rsid w:val="006114B5"/>
    <w:pPr>
      <w:spacing w:after="0"/>
    </w:pPr>
    <w:rPr>
      <w:color w:val="FFFFFF" w:themeColor="background1"/>
      <w:sz w:val="40"/>
      <w:szCs w:val="40"/>
    </w:rPr>
  </w:style>
  <w:style w:type="paragraph" w:styleId="BlockText">
    <w:name w:val="Block Text"/>
    <w:basedOn w:val="Normal"/>
    <w:uiPriority w:val="99"/>
    <w:semiHidden/>
    <w:unhideWhenUsed/>
    <w:rsid w:val="008662AD"/>
    <w:pPr>
      <w:pBdr>
        <w:top w:val="single" w:sz="2" w:space="10" w:color="244061" w:themeColor="accent1" w:themeShade="80"/>
        <w:left w:val="single" w:sz="2" w:space="10" w:color="244061" w:themeColor="accent1" w:themeShade="80"/>
        <w:bottom w:val="single" w:sz="2" w:space="10" w:color="244061" w:themeColor="accent1" w:themeShade="80"/>
        <w:right w:val="single" w:sz="2" w:space="10" w:color="244061" w:themeColor="accent1" w:themeShade="80"/>
      </w:pBdr>
      <w:ind w:left="1152" w:right="1152"/>
    </w:pPr>
    <w:rPr>
      <w:rFonts w:eastAsiaTheme="minorEastAsia" w:cstheme="minorBidi"/>
      <w:i/>
      <w:iCs/>
      <w:color w:val="244061" w:themeColor="accent1" w:themeShade="80"/>
    </w:rPr>
  </w:style>
  <w:style w:type="paragraph" w:styleId="BodyText">
    <w:name w:val="Body Text"/>
    <w:basedOn w:val="Normal"/>
    <w:link w:val="BodyTextChar"/>
    <w:uiPriority w:val="99"/>
    <w:semiHidden/>
    <w:unhideWhenUsed/>
    <w:rsid w:val="005225B2"/>
    <w:pPr>
      <w:spacing w:after="120"/>
    </w:pPr>
  </w:style>
  <w:style w:type="character" w:customStyle="1" w:styleId="BodyTextChar">
    <w:name w:val="Body Text Char"/>
    <w:basedOn w:val="DefaultParagraphFont"/>
    <w:link w:val="BodyText"/>
    <w:uiPriority w:val="99"/>
    <w:semiHidden/>
    <w:rsid w:val="005225B2"/>
  </w:style>
  <w:style w:type="paragraph" w:styleId="BodyText2">
    <w:name w:val="Body Text 2"/>
    <w:basedOn w:val="Normal"/>
    <w:link w:val="BodyText2Char"/>
    <w:uiPriority w:val="99"/>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uiPriority w:val="99"/>
    <w:semiHidden/>
    <w:unhideWhenUsed/>
    <w:rsid w:val="005225B2"/>
    <w:pPr>
      <w:spacing w:after="120"/>
    </w:pPr>
    <w:rPr>
      <w:sz w:val="22"/>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uiPriority w:val="99"/>
    <w:semiHidden/>
    <w:unhideWhenUsed/>
    <w:rsid w:val="005225B2"/>
    <w:pPr>
      <w:spacing w:after="120"/>
      <w:ind w:left="360"/>
    </w:pPr>
  </w:style>
  <w:style w:type="character" w:customStyle="1" w:styleId="BodyTextIndentChar">
    <w:name w:val="Body Text Indent Char"/>
    <w:basedOn w:val="DefaultParagraphFont"/>
    <w:link w:val="BodyTextIndent"/>
    <w:uiPriority w:val="99"/>
    <w:semiHidden/>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uiPriority w:val="99"/>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uiPriority w:val="99"/>
    <w:semiHidden/>
    <w:unhideWhenUsed/>
    <w:rsid w:val="005225B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spacing w:after="0" w:line="240" w:lineRule="auto"/>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25B2"/>
    <w:rPr>
      <w:sz w:val="22"/>
      <w:szCs w:val="16"/>
    </w:rPr>
  </w:style>
  <w:style w:type="paragraph" w:styleId="CommentText">
    <w:name w:val="annotation text"/>
    <w:basedOn w:val="Normal"/>
    <w:link w:val="CommentTextChar"/>
    <w:uiPriority w:val="99"/>
    <w:semiHidden/>
    <w:unhideWhenUsed/>
    <w:rsid w:val="005225B2"/>
    <w:pPr>
      <w:spacing w:line="240" w:lineRule="auto"/>
    </w:pPr>
    <w:rPr>
      <w:sz w:val="22"/>
      <w:szCs w:val="20"/>
    </w:rPr>
  </w:style>
  <w:style w:type="character" w:customStyle="1" w:styleId="CommentTextChar">
    <w:name w:val="Comment Text Char"/>
    <w:basedOn w:val="DefaultParagraphFont"/>
    <w:link w:val="CommentText"/>
    <w:uiPriority w:val="99"/>
    <w:semiHidden/>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5225B2"/>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iPriority w:val="99"/>
    <w:semiHidden/>
    <w:unhideWhenUsed/>
    <w:rsid w:val="005225B2"/>
    <w:pPr>
      <w:spacing w:after="0" w:line="240" w:lineRule="auto"/>
    </w:pPr>
  </w:style>
  <w:style w:type="character" w:customStyle="1" w:styleId="E-mailSignatureChar">
    <w:name w:val="E-mail Signature Char"/>
    <w:basedOn w:val="DefaultParagraphFont"/>
    <w:link w:val="E-mailSignature"/>
    <w:uiPriority w:val="99"/>
    <w:semiHidden/>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semiHidden/>
    <w:unhideWhenUsed/>
    <w:rsid w:val="005225B2"/>
    <w:pPr>
      <w:spacing w:after="0" w:line="240" w:lineRule="auto"/>
    </w:pPr>
    <w:rPr>
      <w:sz w:val="22"/>
      <w:szCs w:val="20"/>
    </w:rPr>
  </w:style>
  <w:style w:type="character" w:customStyle="1" w:styleId="EndnoteTextChar">
    <w:name w:val="Endnote Text Char"/>
    <w:basedOn w:val="DefaultParagraphFont"/>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25B2"/>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5225B2"/>
    <w:rPr>
      <w:color w:val="800080" w:themeColor="followedHyperlink"/>
      <w:u w:val="single"/>
    </w:rPr>
  </w:style>
  <w:style w:type="character" w:styleId="FootnoteReference">
    <w:name w:val="footnote reference"/>
    <w:basedOn w:val="DefaultParagraphFont"/>
    <w:uiPriority w:val="99"/>
    <w:semiHidden/>
    <w:unhideWhenUsed/>
    <w:rsid w:val="005225B2"/>
    <w:rPr>
      <w:vertAlign w:val="superscript"/>
    </w:rPr>
  </w:style>
  <w:style w:type="paragraph" w:styleId="FootnoteText">
    <w:name w:val="footnote text"/>
    <w:basedOn w:val="Normal"/>
    <w:link w:val="FootnoteTextChar"/>
    <w:uiPriority w:val="99"/>
    <w:semiHidden/>
    <w:unhideWhenUsed/>
    <w:rsid w:val="005225B2"/>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5225B2"/>
    <w:rPr>
      <w:sz w:val="22"/>
      <w:szCs w:val="20"/>
    </w:rPr>
  </w:style>
  <w:style w:type="table" w:customStyle="1" w:styleId="GridTable1Light1">
    <w:name w:val="Grid Table 1 Light1"/>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225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225B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225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225B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225B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225B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225B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5225B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5225B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5225B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5225B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5225B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225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5225B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5225B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5225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5225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5225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225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5225B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5225B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5225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5225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5225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225B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5225B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5225B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5225B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5225B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5225B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225B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5225B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5225B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5225B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5225B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5225B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pPr>
      <w:spacing w:after="0" w:line="240" w:lineRule="auto"/>
    </w:pPr>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cstheme="majorBid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7"/>
      </w:numPr>
      <w:contextualSpacing/>
    </w:pPr>
  </w:style>
  <w:style w:type="paragraph" w:styleId="ListNumber2">
    <w:name w:val="List Number 2"/>
    <w:basedOn w:val="Normal"/>
    <w:uiPriority w:val="99"/>
    <w:semiHidden/>
    <w:unhideWhenUsed/>
    <w:rsid w:val="005225B2"/>
    <w:pPr>
      <w:numPr>
        <w:numId w:val="8"/>
      </w:numPr>
      <w:contextualSpacing/>
    </w:pPr>
  </w:style>
  <w:style w:type="paragraph" w:styleId="ListNumber3">
    <w:name w:val="List Number 3"/>
    <w:basedOn w:val="Normal"/>
    <w:uiPriority w:val="99"/>
    <w:semiHidden/>
    <w:unhideWhenUsed/>
    <w:rsid w:val="005225B2"/>
    <w:pPr>
      <w:numPr>
        <w:numId w:val="9"/>
      </w:numPr>
      <w:contextualSpacing/>
    </w:pPr>
  </w:style>
  <w:style w:type="paragraph" w:styleId="ListNumber4">
    <w:name w:val="List Number 4"/>
    <w:basedOn w:val="Normal"/>
    <w:uiPriority w:val="99"/>
    <w:semiHidden/>
    <w:unhideWhenUsed/>
    <w:rsid w:val="005225B2"/>
    <w:pPr>
      <w:numPr>
        <w:numId w:val="10"/>
      </w:numPr>
      <w:contextualSpacing/>
    </w:pPr>
  </w:style>
  <w:style w:type="paragraph" w:styleId="ListNumber5">
    <w:name w:val="List Number 5"/>
    <w:basedOn w:val="Normal"/>
    <w:uiPriority w:val="99"/>
    <w:semiHidden/>
    <w:unhideWhenUsed/>
    <w:rsid w:val="005225B2"/>
    <w:pPr>
      <w:numPr>
        <w:numId w:val="11"/>
      </w:numPr>
      <w:contextualSpacing/>
    </w:pPr>
  </w:style>
  <w:style w:type="table" w:customStyle="1" w:styleId="ListTable1Light1">
    <w:name w:val="List Table 1 Light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225B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5225B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5225B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5225B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5225B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5225B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225B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5225B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5225B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5225B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5225B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5225B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225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5225B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5225B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5225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5225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5225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225B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225B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225B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225B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225B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225B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225B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5225B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5225B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5225B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5225B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5225B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225B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225B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225B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225B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225B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225B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225B2"/>
    <w:rPr>
      <w:rFonts w:ascii="Times New Roman" w:hAnsi="Times New Roman"/>
      <w:sz w:val="24"/>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pPr>
      <w:spacing w:after="0" w:line="240" w:lineRule="auto"/>
    </w:pPr>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uiPriority w:val="99"/>
    <w:semiHidden/>
    <w:unhideWhenUsed/>
    <w:rsid w:val="005225B2"/>
  </w:style>
  <w:style w:type="table" w:customStyle="1" w:styleId="PlainTable11">
    <w:name w:val="Plain Table 1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25B2"/>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spacing w:after="0" w:line="240" w:lineRule="auto"/>
      <w:ind w:left="4320"/>
    </w:pPr>
  </w:style>
  <w:style w:type="character" w:customStyle="1" w:styleId="SignatureChar">
    <w:name w:val="Signature Char"/>
    <w:basedOn w:val="DefaultParagraphFont"/>
    <w:link w:val="Signature"/>
    <w:uiPriority w:val="99"/>
    <w:semiHidden/>
    <w:rsid w:val="005225B2"/>
  </w:style>
  <w:style w:type="character" w:customStyle="1" w:styleId="SmartHyperlink1">
    <w:name w:val="Smart Hyperlink1"/>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77883"/>
    <w:pPr>
      <w:keepNext/>
      <w:keepLines/>
      <w:outlineLvl w:val="9"/>
    </w:pPr>
    <w:rPr>
      <w:rFonts w:eastAsiaTheme="majorEastAsia" w:cstheme="majorBidi"/>
    </w:rPr>
  </w:style>
  <w:style w:type="character" w:customStyle="1" w:styleId="UnresolvedMention1">
    <w:name w:val="Unresolved Mention1"/>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244061" w:themeColor="accent1" w:themeShade="80"/>
    </w:rPr>
  </w:style>
  <w:style w:type="character" w:styleId="IntenseReference">
    <w:name w:val="Intense Reference"/>
    <w:basedOn w:val="DefaultParagraphFont"/>
    <w:uiPriority w:val="32"/>
    <w:semiHidden/>
    <w:unhideWhenUsed/>
    <w:qFormat/>
    <w:rsid w:val="00431B47"/>
    <w:rPr>
      <w:b/>
      <w:bCs/>
      <w:caps w:val="0"/>
      <w:smallCaps/>
      <w:color w:val="244061" w:themeColor="accent1" w:themeShade="80"/>
      <w:spacing w:val="0"/>
    </w:rPr>
  </w:style>
  <w:style w:type="paragraph" w:styleId="Caption">
    <w:name w:val="caption"/>
    <w:basedOn w:val="Normal"/>
    <w:next w:val="Normal"/>
    <w:uiPriority w:val="35"/>
    <w:semiHidden/>
    <w:unhideWhenUsed/>
    <w:qFormat/>
    <w:rsid w:val="007D052D"/>
    <w:pPr>
      <w:spacing w:line="240" w:lineRule="auto"/>
    </w:pPr>
    <w:rPr>
      <w:i/>
      <w:iCs/>
      <w:color w:val="1F497D" w:themeColor="text2"/>
      <w:sz w:val="22"/>
      <w:szCs w:val="18"/>
    </w:rPr>
  </w:style>
  <w:style w:type="character" w:styleId="Emphasis">
    <w:name w:val="Emphasis"/>
    <w:basedOn w:val="DefaultParagraphFont"/>
    <w:uiPriority w:val="20"/>
    <w:semiHidden/>
    <w:unhideWhenUsed/>
    <w:qFormat/>
    <w:rsid w:val="007D052D"/>
    <w:rPr>
      <w:i/>
      <w:iCs/>
    </w:rPr>
  </w:style>
  <w:style w:type="paragraph" w:styleId="ListBullet">
    <w:name w:val="List Bullet"/>
    <w:basedOn w:val="Normal"/>
    <w:uiPriority w:val="36"/>
    <w:semiHidden/>
    <w:unhideWhenUsed/>
    <w:qFormat/>
    <w:rsid w:val="007D052D"/>
    <w:pPr>
      <w:numPr>
        <w:numId w:val="1"/>
      </w:numPr>
      <w:contextualSpacing/>
    </w:pPr>
  </w:style>
  <w:style w:type="paragraph" w:styleId="ListBullet2">
    <w:name w:val="List Bullet 2"/>
    <w:basedOn w:val="Normal"/>
    <w:uiPriority w:val="36"/>
    <w:semiHidden/>
    <w:unhideWhenUsed/>
    <w:qFormat/>
    <w:rsid w:val="007D052D"/>
    <w:pPr>
      <w:numPr>
        <w:numId w:val="2"/>
      </w:numPr>
      <w:contextualSpacing/>
    </w:pPr>
  </w:style>
  <w:style w:type="paragraph" w:styleId="ListBullet3">
    <w:name w:val="List Bullet 3"/>
    <w:basedOn w:val="Normal"/>
    <w:uiPriority w:val="36"/>
    <w:semiHidden/>
    <w:unhideWhenUsed/>
    <w:qFormat/>
    <w:rsid w:val="007D052D"/>
    <w:pPr>
      <w:numPr>
        <w:numId w:val="3"/>
      </w:numPr>
      <w:contextualSpacing/>
    </w:pPr>
  </w:style>
  <w:style w:type="paragraph" w:styleId="ListBullet4">
    <w:name w:val="List Bullet 4"/>
    <w:basedOn w:val="Normal"/>
    <w:uiPriority w:val="36"/>
    <w:semiHidden/>
    <w:unhideWhenUsed/>
    <w:qFormat/>
    <w:rsid w:val="007D052D"/>
    <w:pPr>
      <w:numPr>
        <w:numId w:val="4"/>
      </w:numPr>
      <w:contextualSpacing/>
    </w:pPr>
  </w:style>
  <w:style w:type="paragraph" w:styleId="ListBullet5">
    <w:name w:val="List Bullet 5"/>
    <w:basedOn w:val="Normal"/>
    <w:uiPriority w:val="36"/>
    <w:semiHidden/>
    <w:unhideWhenUsed/>
    <w:qFormat/>
    <w:rsid w:val="007D052D"/>
    <w:pPr>
      <w:numPr>
        <w:numId w:val="5"/>
      </w:numPr>
      <w:contextualSpacing/>
    </w:pPr>
  </w:style>
  <w:style w:type="paragraph" w:styleId="ListParagraph">
    <w:name w:val="List Paragraph"/>
    <w:basedOn w:val="Normal"/>
    <w:uiPriority w:val="34"/>
    <w:unhideWhenUsed/>
    <w:qFormat/>
    <w:rsid w:val="007D052D"/>
    <w:pPr>
      <w:ind w:left="720"/>
      <w:contextualSpacing/>
    </w:pPr>
  </w:style>
  <w:style w:type="paragraph" w:styleId="NoSpacing">
    <w:name w:val="No Spacing"/>
    <w:uiPriority w:val="99"/>
    <w:semiHidden/>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semiHidden/>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semiHidden/>
    <w:unhideWhenUsed/>
    <w:qFormat/>
    <w:rsid w:val="007D052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0592">
      <w:bodyDiv w:val="1"/>
      <w:marLeft w:val="0"/>
      <w:marRight w:val="0"/>
      <w:marTop w:val="0"/>
      <w:marBottom w:val="0"/>
      <w:divBdr>
        <w:top w:val="none" w:sz="0" w:space="0" w:color="auto"/>
        <w:left w:val="none" w:sz="0" w:space="0" w:color="auto"/>
        <w:bottom w:val="none" w:sz="0" w:space="0" w:color="auto"/>
        <w:right w:val="none" w:sz="0" w:space="0" w:color="auto"/>
      </w:divBdr>
    </w:div>
    <w:div w:id="208150430">
      <w:bodyDiv w:val="1"/>
      <w:marLeft w:val="0"/>
      <w:marRight w:val="0"/>
      <w:marTop w:val="0"/>
      <w:marBottom w:val="0"/>
      <w:divBdr>
        <w:top w:val="none" w:sz="0" w:space="0" w:color="auto"/>
        <w:left w:val="none" w:sz="0" w:space="0" w:color="auto"/>
        <w:bottom w:val="none" w:sz="0" w:space="0" w:color="auto"/>
        <w:right w:val="none" w:sz="0" w:space="0" w:color="auto"/>
      </w:divBdr>
      <w:divsChild>
        <w:div w:id="1057515317">
          <w:marLeft w:val="720"/>
          <w:marRight w:val="0"/>
          <w:marTop w:val="0"/>
          <w:marBottom w:val="0"/>
          <w:divBdr>
            <w:top w:val="none" w:sz="0" w:space="0" w:color="auto"/>
            <w:left w:val="none" w:sz="0" w:space="0" w:color="auto"/>
            <w:bottom w:val="none" w:sz="0" w:space="0" w:color="auto"/>
            <w:right w:val="none" w:sz="0" w:space="0" w:color="auto"/>
          </w:divBdr>
        </w:div>
        <w:div w:id="1101923058">
          <w:marLeft w:val="720"/>
          <w:marRight w:val="0"/>
          <w:marTop w:val="0"/>
          <w:marBottom w:val="0"/>
          <w:divBdr>
            <w:top w:val="none" w:sz="0" w:space="0" w:color="auto"/>
            <w:left w:val="none" w:sz="0" w:space="0" w:color="auto"/>
            <w:bottom w:val="none" w:sz="0" w:space="0" w:color="auto"/>
            <w:right w:val="none" w:sz="0" w:space="0" w:color="auto"/>
          </w:divBdr>
        </w:div>
      </w:divsChild>
    </w:div>
    <w:div w:id="232854892">
      <w:bodyDiv w:val="1"/>
      <w:marLeft w:val="0"/>
      <w:marRight w:val="0"/>
      <w:marTop w:val="0"/>
      <w:marBottom w:val="0"/>
      <w:divBdr>
        <w:top w:val="none" w:sz="0" w:space="0" w:color="auto"/>
        <w:left w:val="none" w:sz="0" w:space="0" w:color="auto"/>
        <w:bottom w:val="none" w:sz="0" w:space="0" w:color="auto"/>
        <w:right w:val="none" w:sz="0" w:space="0" w:color="auto"/>
      </w:divBdr>
      <w:divsChild>
        <w:div w:id="1777364281">
          <w:marLeft w:val="720"/>
          <w:marRight w:val="0"/>
          <w:marTop w:val="0"/>
          <w:marBottom w:val="0"/>
          <w:divBdr>
            <w:top w:val="none" w:sz="0" w:space="0" w:color="auto"/>
            <w:left w:val="none" w:sz="0" w:space="0" w:color="auto"/>
            <w:bottom w:val="none" w:sz="0" w:space="0" w:color="auto"/>
            <w:right w:val="none" w:sz="0" w:space="0" w:color="auto"/>
          </w:divBdr>
        </w:div>
        <w:div w:id="2022774690">
          <w:marLeft w:val="720"/>
          <w:marRight w:val="0"/>
          <w:marTop w:val="0"/>
          <w:marBottom w:val="0"/>
          <w:divBdr>
            <w:top w:val="none" w:sz="0" w:space="0" w:color="auto"/>
            <w:left w:val="none" w:sz="0" w:space="0" w:color="auto"/>
            <w:bottom w:val="none" w:sz="0" w:space="0" w:color="auto"/>
            <w:right w:val="none" w:sz="0" w:space="0" w:color="auto"/>
          </w:divBdr>
        </w:div>
        <w:div w:id="395326347">
          <w:marLeft w:val="547"/>
          <w:marRight w:val="0"/>
          <w:marTop w:val="0"/>
          <w:marBottom w:val="0"/>
          <w:divBdr>
            <w:top w:val="none" w:sz="0" w:space="0" w:color="auto"/>
            <w:left w:val="none" w:sz="0" w:space="0" w:color="auto"/>
            <w:bottom w:val="none" w:sz="0" w:space="0" w:color="auto"/>
            <w:right w:val="none" w:sz="0" w:space="0" w:color="auto"/>
          </w:divBdr>
        </w:div>
        <w:div w:id="335809478">
          <w:marLeft w:val="547"/>
          <w:marRight w:val="0"/>
          <w:marTop w:val="0"/>
          <w:marBottom w:val="0"/>
          <w:divBdr>
            <w:top w:val="none" w:sz="0" w:space="0" w:color="auto"/>
            <w:left w:val="none" w:sz="0" w:space="0" w:color="auto"/>
            <w:bottom w:val="none" w:sz="0" w:space="0" w:color="auto"/>
            <w:right w:val="none" w:sz="0" w:space="0" w:color="auto"/>
          </w:divBdr>
        </w:div>
        <w:div w:id="166479313">
          <w:marLeft w:val="547"/>
          <w:marRight w:val="0"/>
          <w:marTop w:val="0"/>
          <w:marBottom w:val="0"/>
          <w:divBdr>
            <w:top w:val="none" w:sz="0" w:space="0" w:color="auto"/>
            <w:left w:val="none" w:sz="0" w:space="0" w:color="auto"/>
            <w:bottom w:val="none" w:sz="0" w:space="0" w:color="auto"/>
            <w:right w:val="none" w:sz="0" w:space="0" w:color="auto"/>
          </w:divBdr>
        </w:div>
      </w:divsChild>
    </w:div>
    <w:div w:id="331494279">
      <w:bodyDiv w:val="1"/>
      <w:marLeft w:val="0"/>
      <w:marRight w:val="0"/>
      <w:marTop w:val="0"/>
      <w:marBottom w:val="0"/>
      <w:divBdr>
        <w:top w:val="none" w:sz="0" w:space="0" w:color="auto"/>
        <w:left w:val="none" w:sz="0" w:space="0" w:color="auto"/>
        <w:bottom w:val="none" w:sz="0" w:space="0" w:color="auto"/>
        <w:right w:val="none" w:sz="0" w:space="0" w:color="auto"/>
      </w:divBdr>
      <w:divsChild>
        <w:div w:id="1700008764">
          <w:marLeft w:val="720"/>
          <w:marRight w:val="0"/>
          <w:marTop w:val="0"/>
          <w:marBottom w:val="0"/>
          <w:divBdr>
            <w:top w:val="none" w:sz="0" w:space="0" w:color="auto"/>
            <w:left w:val="none" w:sz="0" w:space="0" w:color="auto"/>
            <w:bottom w:val="none" w:sz="0" w:space="0" w:color="auto"/>
            <w:right w:val="none" w:sz="0" w:space="0" w:color="auto"/>
          </w:divBdr>
        </w:div>
        <w:div w:id="1322587684">
          <w:marLeft w:val="720"/>
          <w:marRight w:val="0"/>
          <w:marTop w:val="0"/>
          <w:marBottom w:val="0"/>
          <w:divBdr>
            <w:top w:val="none" w:sz="0" w:space="0" w:color="auto"/>
            <w:left w:val="none" w:sz="0" w:space="0" w:color="auto"/>
            <w:bottom w:val="none" w:sz="0" w:space="0" w:color="auto"/>
            <w:right w:val="none" w:sz="0" w:space="0" w:color="auto"/>
          </w:divBdr>
        </w:div>
        <w:div w:id="666707948">
          <w:marLeft w:val="720"/>
          <w:marRight w:val="0"/>
          <w:marTop w:val="0"/>
          <w:marBottom w:val="0"/>
          <w:divBdr>
            <w:top w:val="none" w:sz="0" w:space="0" w:color="auto"/>
            <w:left w:val="none" w:sz="0" w:space="0" w:color="auto"/>
            <w:bottom w:val="none" w:sz="0" w:space="0" w:color="auto"/>
            <w:right w:val="none" w:sz="0" w:space="0" w:color="auto"/>
          </w:divBdr>
        </w:div>
      </w:divsChild>
    </w:div>
    <w:div w:id="332731061">
      <w:bodyDiv w:val="1"/>
      <w:marLeft w:val="0"/>
      <w:marRight w:val="0"/>
      <w:marTop w:val="0"/>
      <w:marBottom w:val="0"/>
      <w:divBdr>
        <w:top w:val="none" w:sz="0" w:space="0" w:color="auto"/>
        <w:left w:val="none" w:sz="0" w:space="0" w:color="auto"/>
        <w:bottom w:val="none" w:sz="0" w:space="0" w:color="auto"/>
        <w:right w:val="none" w:sz="0" w:space="0" w:color="auto"/>
      </w:divBdr>
      <w:divsChild>
        <w:div w:id="1544322882">
          <w:marLeft w:val="720"/>
          <w:marRight w:val="0"/>
          <w:marTop w:val="0"/>
          <w:marBottom w:val="0"/>
          <w:divBdr>
            <w:top w:val="none" w:sz="0" w:space="0" w:color="auto"/>
            <w:left w:val="none" w:sz="0" w:space="0" w:color="auto"/>
            <w:bottom w:val="none" w:sz="0" w:space="0" w:color="auto"/>
            <w:right w:val="none" w:sz="0" w:space="0" w:color="auto"/>
          </w:divBdr>
        </w:div>
        <w:div w:id="1477992966">
          <w:marLeft w:val="720"/>
          <w:marRight w:val="0"/>
          <w:marTop w:val="0"/>
          <w:marBottom w:val="0"/>
          <w:divBdr>
            <w:top w:val="none" w:sz="0" w:space="0" w:color="auto"/>
            <w:left w:val="none" w:sz="0" w:space="0" w:color="auto"/>
            <w:bottom w:val="none" w:sz="0" w:space="0" w:color="auto"/>
            <w:right w:val="none" w:sz="0" w:space="0" w:color="auto"/>
          </w:divBdr>
        </w:div>
      </w:divsChild>
    </w:div>
    <w:div w:id="406995178">
      <w:bodyDiv w:val="1"/>
      <w:marLeft w:val="0"/>
      <w:marRight w:val="0"/>
      <w:marTop w:val="0"/>
      <w:marBottom w:val="0"/>
      <w:divBdr>
        <w:top w:val="none" w:sz="0" w:space="0" w:color="auto"/>
        <w:left w:val="none" w:sz="0" w:space="0" w:color="auto"/>
        <w:bottom w:val="none" w:sz="0" w:space="0" w:color="auto"/>
        <w:right w:val="none" w:sz="0" w:space="0" w:color="auto"/>
      </w:divBdr>
      <w:divsChild>
        <w:div w:id="1319067378">
          <w:marLeft w:val="720"/>
          <w:marRight w:val="0"/>
          <w:marTop w:val="0"/>
          <w:marBottom w:val="0"/>
          <w:divBdr>
            <w:top w:val="none" w:sz="0" w:space="0" w:color="auto"/>
            <w:left w:val="none" w:sz="0" w:space="0" w:color="auto"/>
            <w:bottom w:val="none" w:sz="0" w:space="0" w:color="auto"/>
            <w:right w:val="none" w:sz="0" w:space="0" w:color="auto"/>
          </w:divBdr>
        </w:div>
        <w:div w:id="1714966954">
          <w:marLeft w:val="720"/>
          <w:marRight w:val="0"/>
          <w:marTop w:val="0"/>
          <w:marBottom w:val="0"/>
          <w:divBdr>
            <w:top w:val="none" w:sz="0" w:space="0" w:color="auto"/>
            <w:left w:val="none" w:sz="0" w:space="0" w:color="auto"/>
            <w:bottom w:val="none" w:sz="0" w:space="0" w:color="auto"/>
            <w:right w:val="none" w:sz="0" w:space="0" w:color="auto"/>
          </w:divBdr>
        </w:div>
      </w:divsChild>
    </w:div>
    <w:div w:id="509949929">
      <w:bodyDiv w:val="1"/>
      <w:marLeft w:val="0"/>
      <w:marRight w:val="0"/>
      <w:marTop w:val="0"/>
      <w:marBottom w:val="0"/>
      <w:divBdr>
        <w:top w:val="none" w:sz="0" w:space="0" w:color="auto"/>
        <w:left w:val="none" w:sz="0" w:space="0" w:color="auto"/>
        <w:bottom w:val="none" w:sz="0" w:space="0" w:color="auto"/>
        <w:right w:val="none" w:sz="0" w:space="0" w:color="auto"/>
      </w:divBdr>
    </w:div>
    <w:div w:id="590551380">
      <w:bodyDiv w:val="1"/>
      <w:marLeft w:val="0"/>
      <w:marRight w:val="0"/>
      <w:marTop w:val="0"/>
      <w:marBottom w:val="0"/>
      <w:divBdr>
        <w:top w:val="none" w:sz="0" w:space="0" w:color="auto"/>
        <w:left w:val="none" w:sz="0" w:space="0" w:color="auto"/>
        <w:bottom w:val="none" w:sz="0" w:space="0" w:color="auto"/>
        <w:right w:val="none" w:sz="0" w:space="0" w:color="auto"/>
      </w:divBdr>
      <w:divsChild>
        <w:div w:id="2026514801">
          <w:marLeft w:val="720"/>
          <w:marRight w:val="0"/>
          <w:marTop w:val="0"/>
          <w:marBottom w:val="0"/>
          <w:divBdr>
            <w:top w:val="none" w:sz="0" w:space="0" w:color="auto"/>
            <w:left w:val="none" w:sz="0" w:space="0" w:color="auto"/>
            <w:bottom w:val="none" w:sz="0" w:space="0" w:color="auto"/>
            <w:right w:val="none" w:sz="0" w:space="0" w:color="auto"/>
          </w:divBdr>
        </w:div>
        <w:div w:id="1210413989">
          <w:marLeft w:val="720"/>
          <w:marRight w:val="0"/>
          <w:marTop w:val="0"/>
          <w:marBottom w:val="0"/>
          <w:divBdr>
            <w:top w:val="none" w:sz="0" w:space="0" w:color="auto"/>
            <w:left w:val="none" w:sz="0" w:space="0" w:color="auto"/>
            <w:bottom w:val="none" w:sz="0" w:space="0" w:color="auto"/>
            <w:right w:val="none" w:sz="0" w:space="0" w:color="auto"/>
          </w:divBdr>
        </w:div>
        <w:div w:id="1728986658">
          <w:marLeft w:val="720"/>
          <w:marRight w:val="0"/>
          <w:marTop w:val="0"/>
          <w:marBottom w:val="0"/>
          <w:divBdr>
            <w:top w:val="none" w:sz="0" w:space="0" w:color="auto"/>
            <w:left w:val="none" w:sz="0" w:space="0" w:color="auto"/>
            <w:bottom w:val="none" w:sz="0" w:space="0" w:color="auto"/>
            <w:right w:val="none" w:sz="0" w:space="0" w:color="auto"/>
          </w:divBdr>
        </w:div>
        <w:div w:id="106052303">
          <w:marLeft w:val="720"/>
          <w:marRight w:val="0"/>
          <w:marTop w:val="0"/>
          <w:marBottom w:val="0"/>
          <w:divBdr>
            <w:top w:val="none" w:sz="0" w:space="0" w:color="auto"/>
            <w:left w:val="none" w:sz="0" w:space="0" w:color="auto"/>
            <w:bottom w:val="none" w:sz="0" w:space="0" w:color="auto"/>
            <w:right w:val="none" w:sz="0" w:space="0" w:color="auto"/>
          </w:divBdr>
        </w:div>
      </w:divsChild>
    </w:div>
    <w:div w:id="628318385">
      <w:bodyDiv w:val="1"/>
      <w:marLeft w:val="0"/>
      <w:marRight w:val="0"/>
      <w:marTop w:val="0"/>
      <w:marBottom w:val="0"/>
      <w:divBdr>
        <w:top w:val="none" w:sz="0" w:space="0" w:color="auto"/>
        <w:left w:val="none" w:sz="0" w:space="0" w:color="auto"/>
        <w:bottom w:val="none" w:sz="0" w:space="0" w:color="auto"/>
        <w:right w:val="none" w:sz="0" w:space="0" w:color="auto"/>
      </w:divBdr>
    </w:div>
    <w:div w:id="850990124">
      <w:bodyDiv w:val="1"/>
      <w:marLeft w:val="0"/>
      <w:marRight w:val="0"/>
      <w:marTop w:val="0"/>
      <w:marBottom w:val="0"/>
      <w:divBdr>
        <w:top w:val="none" w:sz="0" w:space="0" w:color="auto"/>
        <w:left w:val="none" w:sz="0" w:space="0" w:color="auto"/>
        <w:bottom w:val="none" w:sz="0" w:space="0" w:color="auto"/>
        <w:right w:val="none" w:sz="0" w:space="0" w:color="auto"/>
      </w:divBdr>
      <w:divsChild>
        <w:div w:id="1450930015">
          <w:marLeft w:val="547"/>
          <w:marRight w:val="0"/>
          <w:marTop w:val="0"/>
          <w:marBottom w:val="0"/>
          <w:divBdr>
            <w:top w:val="none" w:sz="0" w:space="0" w:color="auto"/>
            <w:left w:val="none" w:sz="0" w:space="0" w:color="auto"/>
            <w:bottom w:val="none" w:sz="0" w:space="0" w:color="auto"/>
            <w:right w:val="none" w:sz="0" w:space="0" w:color="auto"/>
          </w:divBdr>
        </w:div>
      </w:divsChild>
    </w:div>
    <w:div w:id="873691575">
      <w:bodyDiv w:val="1"/>
      <w:marLeft w:val="0"/>
      <w:marRight w:val="0"/>
      <w:marTop w:val="0"/>
      <w:marBottom w:val="0"/>
      <w:divBdr>
        <w:top w:val="none" w:sz="0" w:space="0" w:color="auto"/>
        <w:left w:val="none" w:sz="0" w:space="0" w:color="auto"/>
        <w:bottom w:val="none" w:sz="0" w:space="0" w:color="auto"/>
        <w:right w:val="none" w:sz="0" w:space="0" w:color="auto"/>
      </w:divBdr>
      <w:divsChild>
        <w:div w:id="1041170997">
          <w:marLeft w:val="720"/>
          <w:marRight w:val="0"/>
          <w:marTop w:val="0"/>
          <w:marBottom w:val="0"/>
          <w:divBdr>
            <w:top w:val="none" w:sz="0" w:space="0" w:color="auto"/>
            <w:left w:val="none" w:sz="0" w:space="0" w:color="auto"/>
            <w:bottom w:val="none" w:sz="0" w:space="0" w:color="auto"/>
            <w:right w:val="none" w:sz="0" w:space="0" w:color="auto"/>
          </w:divBdr>
        </w:div>
        <w:div w:id="1837912318">
          <w:marLeft w:val="720"/>
          <w:marRight w:val="0"/>
          <w:marTop w:val="0"/>
          <w:marBottom w:val="0"/>
          <w:divBdr>
            <w:top w:val="none" w:sz="0" w:space="0" w:color="auto"/>
            <w:left w:val="none" w:sz="0" w:space="0" w:color="auto"/>
            <w:bottom w:val="none" w:sz="0" w:space="0" w:color="auto"/>
            <w:right w:val="none" w:sz="0" w:space="0" w:color="auto"/>
          </w:divBdr>
        </w:div>
      </w:divsChild>
    </w:div>
    <w:div w:id="911621023">
      <w:bodyDiv w:val="1"/>
      <w:marLeft w:val="0"/>
      <w:marRight w:val="0"/>
      <w:marTop w:val="0"/>
      <w:marBottom w:val="0"/>
      <w:divBdr>
        <w:top w:val="none" w:sz="0" w:space="0" w:color="auto"/>
        <w:left w:val="none" w:sz="0" w:space="0" w:color="auto"/>
        <w:bottom w:val="none" w:sz="0" w:space="0" w:color="auto"/>
        <w:right w:val="none" w:sz="0" w:space="0" w:color="auto"/>
      </w:divBdr>
    </w:div>
    <w:div w:id="995954233">
      <w:bodyDiv w:val="1"/>
      <w:marLeft w:val="0"/>
      <w:marRight w:val="0"/>
      <w:marTop w:val="0"/>
      <w:marBottom w:val="0"/>
      <w:divBdr>
        <w:top w:val="none" w:sz="0" w:space="0" w:color="auto"/>
        <w:left w:val="none" w:sz="0" w:space="0" w:color="auto"/>
        <w:bottom w:val="none" w:sz="0" w:space="0" w:color="auto"/>
        <w:right w:val="none" w:sz="0" w:space="0" w:color="auto"/>
      </w:divBdr>
    </w:div>
    <w:div w:id="1063338044">
      <w:bodyDiv w:val="1"/>
      <w:marLeft w:val="0"/>
      <w:marRight w:val="0"/>
      <w:marTop w:val="0"/>
      <w:marBottom w:val="0"/>
      <w:divBdr>
        <w:top w:val="none" w:sz="0" w:space="0" w:color="auto"/>
        <w:left w:val="none" w:sz="0" w:space="0" w:color="auto"/>
        <w:bottom w:val="none" w:sz="0" w:space="0" w:color="auto"/>
        <w:right w:val="none" w:sz="0" w:space="0" w:color="auto"/>
      </w:divBdr>
    </w:div>
    <w:div w:id="1072435862">
      <w:bodyDiv w:val="1"/>
      <w:marLeft w:val="0"/>
      <w:marRight w:val="0"/>
      <w:marTop w:val="0"/>
      <w:marBottom w:val="0"/>
      <w:divBdr>
        <w:top w:val="none" w:sz="0" w:space="0" w:color="auto"/>
        <w:left w:val="none" w:sz="0" w:space="0" w:color="auto"/>
        <w:bottom w:val="none" w:sz="0" w:space="0" w:color="auto"/>
        <w:right w:val="none" w:sz="0" w:space="0" w:color="auto"/>
      </w:divBdr>
    </w:div>
    <w:div w:id="1102140501">
      <w:bodyDiv w:val="1"/>
      <w:marLeft w:val="0"/>
      <w:marRight w:val="0"/>
      <w:marTop w:val="0"/>
      <w:marBottom w:val="0"/>
      <w:divBdr>
        <w:top w:val="none" w:sz="0" w:space="0" w:color="auto"/>
        <w:left w:val="none" w:sz="0" w:space="0" w:color="auto"/>
        <w:bottom w:val="none" w:sz="0" w:space="0" w:color="auto"/>
        <w:right w:val="none" w:sz="0" w:space="0" w:color="auto"/>
      </w:divBdr>
    </w:div>
    <w:div w:id="1143040024">
      <w:bodyDiv w:val="1"/>
      <w:marLeft w:val="0"/>
      <w:marRight w:val="0"/>
      <w:marTop w:val="0"/>
      <w:marBottom w:val="0"/>
      <w:divBdr>
        <w:top w:val="none" w:sz="0" w:space="0" w:color="auto"/>
        <w:left w:val="none" w:sz="0" w:space="0" w:color="auto"/>
        <w:bottom w:val="none" w:sz="0" w:space="0" w:color="auto"/>
        <w:right w:val="none" w:sz="0" w:space="0" w:color="auto"/>
      </w:divBdr>
      <w:divsChild>
        <w:div w:id="227692515">
          <w:marLeft w:val="720"/>
          <w:marRight w:val="0"/>
          <w:marTop w:val="0"/>
          <w:marBottom w:val="0"/>
          <w:divBdr>
            <w:top w:val="none" w:sz="0" w:space="0" w:color="auto"/>
            <w:left w:val="none" w:sz="0" w:space="0" w:color="auto"/>
            <w:bottom w:val="none" w:sz="0" w:space="0" w:color="auto"/>
            <w:right w:val="none" w:sz="0" w:space="0" w:color="auto"/>
          </w:divBdr>
        </w:div>
      </w:divsChild>
    </w:div>
    <w:div w:id="1180772611">
      <w:bodyDiv w:val="1"/>
      <w:marLeft w:val="0"/>
      <w:marRight w:val="0"/>
      <w:marTop w:val="0"/>
      <w:marBottom w:val="0"/>
      <w:divBdr>
        <w:top w:val="none" w:sz="0" w:space="0" w:color="auto"/>
        <w:left w:val="none" w:sz="0" w:space="0" w:color="auto"/>
        <w:bottom w:val="none" w:sz="0" w:space="0" w:color="auto"/>
        <w:right w:val="none" w:sz="0" w:space="0" w:color="auto"/>
      </w:divBdr>
      <w:divsChild>
        <w:div w:id="1477334793">
          <w:marLeft w:val="720"/>
          <w:marRight w:val="0"/>
          <w:marTop w:val="0"/>
          <w:marBottom w:val="0"/>
          <w:divBdr>
            <w:top w:val="none" w:sz="0" w:space="0" w:color="auto"/>
            <w:left w:val="none" w:sz="0" w:space="0" w:color="auto"/>
            <w:bottom w:val="none" w:sz="0" w:space="0" w:color="auto"/>
            <w:right w:val="none" w:sz="0" w:space="0" w:color="auto"/>
          </w:divBdr>
        </w:div>
        <w:div w:id="399404581">
          <w:marLeft w:val="720"/>
          <w:marRight w:val="0"/>
          <w:marTop w:val="0"/>
          <w:marBottom w:val="0"/>
          <w:divBdr>
            <w:top w:val="none" w:sz="0" w:space="0" w:color="auto"/>
            <w:left w:val="none" w:sz="0" w:space="0" w:color="auto"/>
            <w:bottom w:val="none" w:sz="0" w:space="0" w:color="auto"/>
            <w:right w:val="none" w:sz="0" w:space="0" w:color="auto"/>
          </w:divBdr>
        </w:div>
        <w:div w:id="620770158">
          <w:marLeft w:val="490"/>
          <w:marRight w:val="0"/>
          <w:marTop w:val="0"/>
          <w:marBottom w:val="0"/>
          <w:divBdr>
            <w:top w:val="none" w:sz="0" w:space="0" w:color="auto"/>
            <w:left w:val="none" w:sz="0" w:space="0" w:color="auto"/>
            <w:bottom w:val="none" w:sz="0" w:space="0" w:color="auto"/>
            <w:right w:val="none" w:sz="0" w:space="0" w:color="auto"/>
          </w:divBdr>
        </w:div>
        <w:div w:id="549613552">
          <w:marLeft w:val="490"/>
          <w:marRight w:val="0"/>
          <w:marTop w:val="0"/>
          <w:marBottom w:val="0"/>
          <w:divBdr>
            <w:top w:val="none" w:sz="0" w:space="0" w:color="auto"/>
            <w:left w:val="none" w:sz="0" w:space="0" w:color="auto"/>
            <w:bottom w:val="none" w:sz="0" w:space="0" w:color="auto"/>
            <w:right w:val="none" w:sz="0" w:space="0" w:color="auto"/>
          </w:divBdr>
        </w:div>
        <w:div w:id="483665381">
          <w:marLeft w:val="490"/>
          <w:marRight w:val="0"/>
          <w:marTop w:val="0"/>
          <w:marBottom w:val="0"/>
          <w:divBdr>
            <w:top w:val="none" w:sz="0" w:space="0" w:color="auto"/>
            <w:left w:val="none" w:sz="0" w:space="0" w:color="auto"/>
            <w:bottom w:val="none" w:sz="0" w:space="0" w:color="auto"/>
            <w:right w:val="none" w:sz="0" w:space="0" w:color="auto"/>
          </w:divBdr>
        </w:div>
        <w:div w:id="282460953">
          <w:marLeft w:val="490"/>
          <w:marRight w:val="0"/>
          <w:marTop w:val="0"/>
          <w:marBottom w:val="0"/>
          <w:divBdr>
            <w:top w:val="none" w:sz="0" w:space="0" w:color="auto"/>
            <w:left w:val="none" w:sz="0" w:space="0" w:color="auto"/>
            <w:bottom w:val="none" w:sz="0" w:space="0" w:color="auto"/>
            <w:right w:val="none" w:sz="0" w:space="0" w:color="auto"/>
          </w:divBdr>
        </w:div>
        <w:div w:id="1105881120">
          <w:marLeft w:val="547"/>
          <w:marRight w:val="0"/>
          <w:marTop w:val="0"/>
          <w:marBottom w:val="0"/>
          <w:divBdr>
            <w:top w:val="none" w:sz="0" w:space="0" w:color="auto"/>
            <w:left w:val="none" w:sz="0" w:space="0" w:color="auto"/>
            <w:bottom w:val="none" w:sz="0" w:space="0" w:color="auto"/>
            <w:right w:val="none" w:sz="0" w:space="0" w:color="auto"/>
          </w:divBdr>
        </w:div>
        <w:div w:id="520823561">
          <w:marLeft w:val="547"/>
          <w:marRight w:val="0"/>
          <w:marTop w:val="0"/>
          <w:marBottom w:val="0"/>
          <w:divBdr>
            <w:top w:val="none" w:sz="0" w:space="0" w:color="auto"/>
            <w:left w:val="none" w:sz="0" w:space="0" w:color="auto"/>
            <w:bottom w:val="none" w:sz="0" w:space="0" w:color="auto"/>
            <w:right w:val="none" w:sz="0" w:space="0" w:color="auto"/>
          </w:divBdr>
        </w:div>
        <w:div w:id="893468164">
          <w:marLeft w:val="547"/>
          <w:marRight w:val="0"/>
          <w:marTop w:val="0"/>
          <w:marBottom w:val="0"/>
          <w:divBdr>
            <w:top w:val="none" w:sz="0" w:space="0" w:color="auto"/>
            <w:left w:val="none" w:sz="0" w:space="0" w:color="auto"/>
            <w:bottom w:val="none" w:sz="0" w:space="0" w:color="auto"/>
            <w:right w:val="none" w:sz="0" w:space="0" w:color="auto"/>
          </w:divBdr>
        </w:div>
        <w:div w:id="917325164">
          <w:marLeft w:val="547"/>
          <w:marRight w:val="0"/>
          <w:marTop w:val="0"/>
          <w:marBottom w:val="0"/>
          <w:divBdr>
            <w:top w:val="none" w:sz="0" w:space="0" w:color="auto"/>
            <w:left w:val="none" w:sz="0" w:space="0" w:color="auto"/>
            <w:bottom w:val="none" w:sz="0" w:space="0" w:color="auto"/>
            <w:right w:val="none" w:sz="0" w:space="0" w:color="auto"/>
          </w:divBdr>
        </w:div>
        <w:div w:id="925263603">
          <w:marLeft w:val="547"/>
          <w:marRight w:val="0"/>
          <w:marTop w:val="0"/>
          <w:marBottom w:val="0"/>
          <w:divBdr>
            <w:top w:val="none" w:sz="0" w:space="0" w:color="auto"/>
            <w:left w:val="none" w:sz="0" w:space="0" w:color="auto"/>
            <w:bottom w:val="none" w:sz="0" w:space="0" w:color="auto"/>
            <w:right w:val="none" w:sz="0" w:space="0" w:color="auto"/>
          </w:divBdr>
        </w:div>
        <w:div w:id="1425220869">
          <w:marLeft w:val="547"/>
          <w:marRight w:val="0"/>
          <w:marTop w:val="0"/>
          <w:marBottom w:val="0"/>
          <w:divBdr>
            <w:top w:val="none" w:sz="0" w:space="0" w:color="auto"/>
            <w:left w:val="none" w:sz="0" w:space="0" w:color="auto"/>
            <w:bottom w:val="none" w:sz="0" w:space="0" w:color="auto"/>
            <w:right w:val="none" w:sz="0" w:space="0" w:color="auto"/>
          </w:divBdr>
        </w:div>
        <w:div w:id="1955093896">
          <w:marLeft w:val="547"/>
          <w:marRight w:val="0"/>
          <w:marTop w:val="0"/>
          <w:marBottom w:val="0"/>
          <w:divBdr>
            <w:top w:val="none" w:sz="0" w:space="0" w:color="auto"/>
            <w:left w:val="none" w:sz="0" w:space="0" w:color="auto"/>
            <w:bottom w:val="none" w:sz="0" w:space="0" w:color="auto"/>
            <w:right w:val="none" w:sz="0" w:space="0" w:color="auto"/>
          </w:divBdr>
        </w:div>
        <w:div w:id="1938293493">
          <w:marLeft w:val="547"/>
          <w:marRight w:val="0"/>
          <w:marTop w:val="0"/>
          <w:marBottom w:val="0"/>
          <w:divBdr>
            <w:top w:val="none" w:sz="0" w:space="0" w:color="auto"/>
            <w:left w:val="none" w:sz="0" w:space="0" w:color="auto"/>
            <w:bottom w:val="none" w:sz="0" w:space="0" w:color="auto"/>
            <w:right w:val="none" w:sz="0" w:space="0" w:color="auto"/>
          </w:divBdr>
        </w:div>
        <w:div w:id="804853916">
          <w:marLeft w:val="547"/>
          <w:marRight w:val="0"/>
          <w:marTop w:val="0"/>
          <w:marBottom w:val="0"/>
          <w:divBdr>
            <w:top w:val="none" w:sz="0" w:space="0" w:color="auto"/>
            <w:left w:val="none" w:sz="0" w:space="0" w:color="auto"/>
            <w:bottom w:val="none" w:sz="0" w:space="0" w:color="auto"/>
            <w:right w:val="none" w:sz="0" w:space="0" w:color="auto"/>
          </w:divBdr>
        </w:div>
        <w:div w:id="2045909788">
          <w:marLeft w:val="547"/>
          <w:marRight w:val="0"/>
          <w:marTop w:val="0"/>
          <w:marBottom w:val="0"/>
          <w:divBdr>
            <w:top w:val="none" w:sz="0" w:space="0" w:color="auto"/>
            <w:left w:val="none" w:sz="0" w:space="0" w:color="auto"/>
            <w:bottom w:val="none" w:sz="0" w:space="0" w:color="auto"/>
            <w:right w:val="none" w:sz="0" w:space="0" w:color="auto"/>
          </w:divBdr>
        </w:div>
        <w:div w:id="1760368821">
          <w:marLeft w:val="547"/>
          <w:marRight w:val="0"/>
          <w:marTop w:val="0"/>
          <w:marBottom w:val="0"/>
          <w:divBdr>
            <w:top w:val="none" w:sz="0" w:space="0" w:color="auto"/>
            <w:left w:val="none" w:sz="0" w:space="0" w:color="auto"/>
            <w:bottom w:val="none" w:sz="0" w:space="0" w:color="auto"/>
            <w:right w:val="none" w:sz="0" w:space="0" w:color="auto"/>
          </w:divBdr>
        </w:div>
        <w:div w:id="1571695487">
          <w:marLeft w:val="547"/>
          <w:marRight w:val="0"/>
          <w:marTop w:val="0"/>
          <w:marBottom w:val="0"/>
          <w:divBdr>
            <w:top w:val="none" w:sz="0" w:space="0" w:color="auto"/>
            <w:left w:val="none" w:sz="0" w:space="0" w:color="auto"/>
            <w:bottom w:val="none" w:sz="0" w:space="0" w:color="auto"/>
            <w:right w:val="none" w:sz="0" w:space="0" w:color="auto"/>
          </w:divBdr>
        </w:div>
        <w:div w:id="1707021404">
          <w:marLeft w:val="547"/>
          <w:marRight w:val="0"/>
          <w:marTop w:val="0"/>
          <w:marBottom w:val="0"/>
          <w:divBdr>
            <w:top w:val="none" w:sz="0" w:space="0" w:color="auto"/>
            <w:left w:val="none" w:sz="0" w:space="0" w:color="auto"/>
            <w:bottom w:val="none" w:sz="0" w:space="0" w:color="auto"/>
            <w:right w:val="none" w:sz="0" w:space="0" w:color="auto"/>
          </w:divBdr>
        </w:div>
        <w:div w:id="351537984">
          <w:marLeft w:val="547"/>
          <w:marRight w:val="0"/>
          <w:marTop w:val="0"/>
          <w:marBottom w:val="0"/>
          <w:divBdr>
            <w:top w:val="none" w:sz="0" w:space="0" w:color="auto"/>
            <w:left w:val="none" w:sz="0" w:space="0" w:color="auto"/>
            <w:bottom w:val="none" w:sz="0" w:space="0" w:color="auto"/>
            <w:right w:val="none" w:sz="0" w:space="0" w:color="auto"/>
          </w:divBdr>
        </w:div>
        <w:div w:id="1400521148">
          <w:marLeft w:val="547"/>
          <w:marRight w:val="0"/>
          <w:marTop w:val="0"/>
          <w:marBottom w:val="0"/>
          <w:divBdr>
            <w:top w:val="none" w:sz="0" w:space="0" w:color="auto"/>
            <w:left w:val="none" w:sz="0" w:space="0" w:color="auto"/>
            <w:bottom w:val="none" w:sz="0" w:space="0" w:color="auto"/>
            <w:right w:val="none" w:sz="0" w:space="0" w:color="auto"/>
          </w:divBdr>
        </w:div>
        <w:div w:id="92359129">
          <w:marLeft w:val="547"/>
          <w:marRight w:val="0"/>
          <w:marTop w:val="0"/>
          <w:marBottom w:val="0"/>
          <w:divBdr>
            <w:top w:val="none" w:sz="0" w:space="0" w:color="auto"/>
            <w:left w:val="none" w:sz="0" w:space="0" w:color="auto"/>
            <w:bottom w:val="none" w:sz="0" w:space="0" w:color="auto"/>
            <w:right w:val="none" w:sz="0" w:space="0" w:color="auto"/>
          </w:divBdr>
        </w:div>
        <w:div w:id="1519074536">
          <w:marLeft w:val="547"/>
          <w:marRight w:val="0"/>
          <w:marTop w:val="0"/>
          <w:marBottom w:val="0"/>
          <w:divBdr>
            <w:top w:val="none" w:sz="0" w:space="0" w:color="auto"/>
            <w:left w:val="none" w:sz="0" w:space="0" w:color="auto"/>
            <w:bottom w:val="none" w:sz="0" w:space="0" w:color="auto"/>
            <w:right w:val="none" w:sz="0" w:space="0" w:color="auto"/>
          </w:divBdr>
        </w:div>
        <w:div w:id="1412776458">
          <w:marLeft w:val="547"/>
          <w:marRight w:val="0"/>
          <w:marTop w:val="0"/>
          <w:marBottom w:val="0"/>
          <w:divBdr>
            <w:top w:val="none" w:sz="0" w:space="0" w:color="auto"/>
            <w:left w:val="none" w:sz="0" w:space="0" w:color="auto"/>
            <w:bottom w:val="none" w:sz="0" w:space="0" w:color="auto"/>
            <w:right w:val="none" w:sz="0" w:space="0" w:color="auto"/>
          </w:divBdr>
        </w:div>
        <w:div w:id="1441409375">
          <w:marLeft w:val="547"/>
          <w:marRight w:val="0"/>
          <w:marTop w:val="0"/>
          <w:marBottom w:val="0"/>
          <w:divBdr>
            <w:top w:val="none" w:sz="0" w:space="0" w:color="auto"/>
            <w:left w:val="none" w:sz="0" w:space="0" w:color="auto"/>
            <w:bottom w:val="none" w:sz="0" w:space="0" w:color="auto"/>
            <w:right w:val="none" w:sz="0" w:space="0" w:color="auto"/>
          </w:divBdr>
        </w:div>
        <w:div w:id="1853371738">
          <w:marLeft w:val="547"/>
          <w:marRight w:val="0"/>
          <w:marTop w:val="0"/>
          <w:marBottom w:val="0"/>
          <w:divBdr>
            <w:top w:val="none" w:sz="0" w:space="0" w:color="auto"/>
            <w:left w:val="none" w:sz="0" w:space="0" w:color="auto"/>
            <w:bottom w:val="none" w:sz="0" w:space="0" w:color="auto"/>
            <w:right w:val="none" w:sz="0" w:space="0" w:color="auto"/>
          </w:divBdr>
        </w:div>
      </w:divsChild>
    </w:div>
    <w:div w:id="1253080953">
      <w:bodyDiv w:val="1"/>
      <w:marLeft w:val="0"/>
      <w:marRight w:val="0"/>
      <w:marTop w:val="0"/>
      <w:marBottom w:val="0"/>
      <w:divBdr>
        <w:top w:val="none" w:sz="0" w:space="0" w:color="auto"/>
        <w:left w:val="none" w:sz="0" w:space="0" w:color="auto"/>
        <w:bottom w:val="none" w:sz="0" w:space="0" w:color="auto"/>
        <w:right w:val="none" w:sz="0" w:space="0" w:color="auto"/>
      </w:divBdr>
      <w:divsChild>
        <w:div w:id="958267790">
          <w:marLeft w:val="547"/>
          <w:marRight w:val="0"/>
          <w:marTop w:val="0"/>
          <w:marBottom w:val="0"/>
          <w:divBdr>
            <w:top w:val="none" w:sz="0" w:space="0" w:color="auto"/>
            <w:left w:val="none" w:sz="0" w:space="0" w:color="auto"/>
            <w:bottom w:val="none" w:sz="0" w:space="0" w:color="auto"/>
            <w:right w:val="none" w:sz="0" w:space="0" w:color="auto"/>
          </w:divBdr>
        </w:div>
        <w:div w:id="901718090">
          <w:marLeft w:val="547"/>
          <w:marRight w:val="0"/>
          <w:marTop w:val="0"/>
          <w:marBottom w:val="0"/>
          <w:divBdr>
            <w:top w:val="none" w:sz="0" w:space="0" w:color="auto"/>
            <w:left w:val="none" w:sz="0" w:space="0" w:color="auto"/>
            <w:bottom w:val="none" w:sz="0" w:space="0" w:color="auto"/>
            <w:right w:val="none" w:sz="0" w:space="0" w:color="auto"/>
          </w:divBdr>
        </w:div>
      </w:divsChild>
    </w:div>
    <w:div w:id="1382367710">
      <w:bodyDiv w:val="1"/>
      <w:marLeft w:val="0"/>
      <w:marRight w:val="0"/>
      <w:marTop w:val="0"/>
      <w:marBottom w:val="0"/>
      <w:divBdr>
        <w:top w:val="none" w:sz="0" w:space="0" w:color="auto"/>
        <w:left w:val="none" w:sz="0" w:space="0" w:color="auto"/>
        <w:bottom w:val="none" w:sz="0" w:space="0" w:color="auto"/>
        <w:right w:val="none" w:sz="0" w:space="0" w:color="auto"/>
      </w:divBdr>
    </w:div>
    <w:div w:id="1403525621">
      <w:bodyDiv w:val="1"/>
      <w:marLeft w:val="0"/>
      <w:marRight w:val="0"/>
      <w:marTop w:val="0"/>
      <w:marBottom w:val="0"/>
      <w:divBdr>
        <w:top w:val="none" w:sz="0" w:space="0" w:color="auto"/>
        <w:left w:val="none" w:sz="0" w:space="0" w:color="auto"/>
        <w:bottom w:val="none" w:sz="0" w:space="0" w:color="auto"/>
        <w:right w:val="none" w:sz="0" w:space="0" w:color="auto"/>
      </w:divBdr>
      <w:divsChild>
        <w:div w:id="1493257077">
          <w:marLeft w:val="720"/>
          <w:marRight w:val="0"/>
          <w:marTop w:val="0"/>
          <w:marBottom w:val="0"/>
          <w:divBdr>
            <w:top w:val="none" w:sz="0" w:space="0" w:color="auto"/>
            <w:left w:val="none" w:sz="0" w:space="0" w:color="auto"/>
            <w:bottom w:val="none" w:sz="0" w:space="0" w:color="auto"/>
            <w:right w:val="none" w:sz="0" w:space="0" w:color="auto"/>
          </w:divBdr>
        </w:div>
      </w:divsChild>
    </w:div>
    <w:div w:id="1477066902">
      <w:bodyDiv w:val="1"/>
      <w:marLeft w:val="0"/>
      <w:marRight w:val="0"/>
      <w:marTop w:val="0"/>
      <w:marBottom w:val="0"/>
      <w:divBdr>
        <w:top w:val="none" w:sz="0" w:space="0" w:color="auto"/>
        <w:left w:val="none" w:sz="0" w:space="0" w:color="auto"/>
        <w:bottom w:val="none" w:sz="0" w:space="0" w:color="auto"/>
        <w:right w:val="none" w:sz="0" w:space="0" w:color="auto"/>
      </w:divBdr>
    </w:div>
    <w:div w:id="1503159712">
      <w:bodyDiv w:val="1"/>
      <w:marLeft w:val="0"/>
      <w:marRight w:val="0"/>
      <w:marTop w:val="0"/>
      <w:marBottom w:val="0"/>
      <w:divBdr>
        <w:top w:val="none" w:sz="0" w:space="0" w:color="auto"/>
        <w:left w:val="none" w:sz="0" w:space="0" w:color="auto"/>
        <w:bottom w:val="none" w:sz="0" w:space="0" w:color="auto"/>
        <w:right w:val="none" w:sz="0" w:space="0" w:color="auto"/>
      </w:divBdr>
      <w:divsChild>
        <w:div w:id="1544513042">
          <w:marLeft w:val="720"/>
          <w:marRight w:val="0"/>
          <w:marTop w:val="0"/>
          <w:marBottom w:val="0"/>
          <w:divBdr>
            <w:top w:val="none" w:sz="0" w:space="0" w:color="auto"/>
            <w:left w:val="none" w:sz="0" w:space="0" w:color="auto"/>
            <w:bottom w:val="none" w:sz="0" w:space="0" w:color="auto"/>
            <w:right w:val="none" w:sz="0" w:space="0" w:color="auto"/>
          </w:divBdr>
        </w:div>
      </w:divsChild>
    </w:div>
    <w:div w:id="1510750019">
      <w:bodyDiv w:val="1"/>
      <w:marLeft w:val="0"/>
      <w:marRight w:val="0"/>
      <w:marTop w:val="0"/>
      <w:marBottom w:val="0"/>
      <w:divBdr>
        <w:top w:val="none" w:sz="0" w:space="0" w:color="auto"/>
        <w:left w:val="none" w:sz="0" w:space="0" w:color="auto"/>
        <w:bottom w:val="none" w:sz="0" w:space="0" w:color="auto"/>
        <w:right w:val="none" w:sz="0" w:space="0" w:color="auto"/>
      </w:divBdr>
    </w:div>
    <w:div w:id="1588539374">
      <w:bodyDiv w:val="1"/>
      <w:marLeft w:val="0"/>
      <w:marRight w:val="0"/>
      <w:marTop w:val="0"/>
      <w:marBottom w:val="0"/>
      <w:divBdr>
        <w:top w:val="none" w:sz="0" w:space="0" w:color="auto"/>
        <w:left w:val="none" w:sz="0" w:space="0" w:color="auto"/>
        <w:bottom w:val="none" w:sz="0" w:space="0" w:color="auto"/>
        <w:right w:val="none" w:sz="0" w:space="0" w:color="auto"/>
      </w:divBdr>
      <w:divsChild>
        <w:div w:id="885485311">
          <w:marLeft w:val="720"/>
          <w:marRight w:val="0"/>
          <w:marTop w:val="0"/>
          <w:marBottom w:val="0"/>
          <w:divBdr>
            <w:top w:val="none" w:sz="0" w:space="0" w:color="auto"/>
            <w:left w:val="none" w:sz="0" w:space="0" w:color="auto"/>
            <w:bottom w:val="none" w:sz="0" w:space="0" w:color="auto"/>
            <w:right w:val="none" w:sz="0" w:space="0" w:color="auto"/>
          </w:divBdr>
        </w:div>
        <w:div w:id="1175001636">
          <w:marLeft w:val="720"/>
          <w:marRight w:val="0"/>
          <w:marTop w:val="0"/>
          <w:marBottom w:val="0"/>
          <w:divBdr>
            <w:top w:val="none" w:sz="0" w:space="0" w:color="auto"/>
            <w:left w:val="none" w:sz="0" w:space="0" w:color="auto"/>
            <w:bottom w:val="none" w:sz="0" w:space="0" w:color="auto"/>
            <w:right w:val="none" w:sz="0" w:space="0" w:color="auto"/>
          </w:divBdr>
        </w:div>
      </w:divsChild>
    </w:div>
    <w:div w:id="1689529071">
      <w:bodyDiv w:val="1"/>
      <w:marLeft w:val="0"/>
      <w:marRight w:val="0"/>
      <w:marTop w:val="0"/>
      <w:marBottom w:val="0"/>
      <w:divBdr>
        <w:top w:val="none" w:sz="0" w:space="0" w:color="auto"/>
        <w:left w:val="none" w:sz="0" w:space="0" w:color="auto"/>
        <w:bottom w:val="none" w:sz="0" w:space="0" w:color="auto"/>
        <w:right w:val="none" w:sz="0" w:space="0" w:color="auto"/>
      </w:divBdr>
      <w:divsChild>
        <w:div w:id="884953960">
          <w:marLeft w:val="720"/>
          <w:marRight w:val="0"/>
          <w:marTop w:val="0"/>
          <w:marBottom w:val="0"/>
          <w:divBdr>
            <w:top w:val="none" w:sz="0" w:space="0" w:color="auto"/>
            <w:left w:val="none" w:sz="0" w:space="0" w:color="auto"/>
            <w:bottom w:val="none" w:sz="0" w:space="0" w:color="auto"/>
            <w:right w:val="none" w:sz="0" w:space="0" w:color="auto"/>
          </w:divBdr>
        </w:div>
        <w:div w:id="1279139691">
          <w:marLeft w:val="720"/>
          <w:marRight w:val="0"/>
          <w:marTop w:val="0"/>
          <w:marBottom w:val="0"/>
          <w:divBdr>
            <w:top w:val="none" w:sz="0" w:space="0" w:color="auto"/>
            <w:left w:val="none" w:sz="0" w:space="0" w:color="auto"/>
            <w:bottom w:val="none" w:sz="0" w:space="0" w:color="auto"/>
            <w:right w:val="none" w:sz="0" w:space="0" w:color="auto"/>
          </w:divBdr>
        </w:div>
      </w:divsChild>
    </w:div>
    <w:div w:id="1753312825">
      <w:bodyDiv w:val="1"/>
      <w:marLeft w:val="0"/>
      <w:marRight w:val="0"/>
      <w:marTop w:val="0"/>
      <w:marBottom w:val="0"/>
      <w:divBdr>
        <w:top w:val="none" w:sz="0" w:space="0" w:color="auto"/>
        <w:left w:val="none" w:sz="0" w:space="0" w:color="auto"/>
        <w:bottom w:val="none" w:sz="0" w:space="0" w:color="auto"/>
        <w:right w:val="none" w:sz="0" w:space="0" w:color="auto"/>
      </w:divBdr>
      <w:divsChild>
        <w:div w:id="1783956940">
          <w:marLeft w:val="720"/>
          <w:marRight w:val="0"/>
          <w:marTop w:val="0"/>
          <w:marBottom w:val="0"/>
          <w:divBdr>
            <w:top w:val="none" w:sz="0" w:space="0" w:color="auto"/>
            <w:left w:val="none" w:sz="0" w:space="0" w:color="auto"/>
            <w:bottom w:val="none" w:sz="0" w:space="0" w:color="auto"/>
            <w:right w:val="none" w:sz="0" w:space="0" w:color="auto"/>
          </w:divBdr>
        </w:div>
        <w:div w:id="515535354">
          <w:marLeft w:val="720"/>
          <w:marRight w:val="0"/>
          <w:marTop w:val="0"/>
          <w:marBottom w:val="0"/>
          <w:divBdr>
            <w:top w:val="none" w:sz="0" w:space="0" w:color="auto"/>
            <w:left w:val="none" w:sz="0" w:space="0" w:color="auto"/>
            <w:bottom w:val="none" w:sz="0" w:space="0" w:color="auto"/>
            <w:right w:val="none" w:sz="0" w:space="0" w:color="auto"/>
          </w:divBdr>
        </w:div>
        <w:div w:id="760954436">
          <w:marLeft w:val="547"/>
          <w:marRight w:val="0"/>
          <w:marTop w:val="0"/>
          <w:marBottom w:val="0"/>
          <w:divBdr>
            <w:top w:val="none" w:sz="0" w:space="0" w:color="auto"/>
            <w:left w:val="none" w:sz="0" w:space="0" w:color="auto"/>
            <w:bottom w:val="none" w:sz="0" w:space="0" w:color="auto"/>
            <w:right w:val="none" w:sz="0" w:space="0" w:color="auto"/>
          </w:divBdr>
        </w:div>
        <w:div w:id="192308267">
          <w:marLeft w:val="547"/>
          <w:marRight w:val="0"/>
          <w:marTop w:val="0"/>
          <w:marBottom w:val="0"/>
          <w:divBdr>
            <w:top w:val="none" w:sz="0" w:space="0" w:color="auto"/>
            <w:left w:val="none" w:sz="0" w:space="0" w:color="auto"/>
            <w:bottom w:val="none" w:sz="0" w:space="0" w:color="auto"/>
            <w:right w:val="none" w:sz="0" w:space="0" w:color="auto"/>
          </w:divBdr>
        </w:div>
        <w:div w:id="246310371">
          <w:marLeft w:val="547"/>
          <w:marRight w:val="0"/>
          <w:marTop w:val="0"/>
          <w:marBottom w:val="0"/>
          <w:divBdr>
            <w:top w:val="none" w:sz="0" w:space="0" w:color="auto"/>
            <w:left w:val="none" w:sz="0" w:space="0" w:color="auto"/>
            <w:bottom w:val="none" w:sz="0" w:space="0" w:color="auto"/>
            <w:right w:val="none" w:sz="0" w:space="0" w:color="auto"/>
          </w:divBdr>
        </w:div>
      </w:divsChild>
    </w:div>
    <w:div w:id="1794668576">
      <w:bodyDiv w:val="1"/>
      <w:marLeft w:val="0"/>
      <w:marRight w:val="0"/>
      <w:marTop w:val="0"/>
      <w:marBottom w:val="0"/>
      <w:divBdr>
        <w:top w:val="none" w:sz="0" w:space="0" w:color="auto"/>
        <w:left w:val="none" w:sz="0" w:space="0" w:color="auto"/>
        <w:bottom w:val="none" w:sz="0" w:space="0" w:color="auto"/>
        <w:right w:val="none" w:sz="0" w:space="0" w:color="auto"/>
      </w:divBdr>
    </w:div>
    <w:div w:id="1831214035">
      <w:bodyDiv w:val="1"/>
      <w:marLeft w:val="0"/>
      <w:marRight w:val="0"/>
      <w:marTop w:val="0"/>
      <w:marBottom w:val="0"/>
      <w:divBdr>
        <w:top w:val="none" w:sz="0" w:space="0" w:color="auto"/>
        <w:left w:val="none" w:sz="0" w:space="0" w:color="auto"/>
        <w:bottom w:val="none" w:sz="0" w:space="0" w:color="auto"/>
        <w:right w:val="none" w:sz="0" w:space="0" w:color="auto"/>
      </w:divBdr>
    </w:div>
    <w:div w:id="1943485882">
      <w:bodyDiv w:val="1"/>
      <w:marLeft w:val="0"/>
      <w:marRight w:val="0"/>
      <w:marTop w:val="0"/>
      <w:marBottom w:val="0"/>
      <w:divBdr>
        <w:top w:val="none" w:sz="0" w:space="0" w:color="auto"/>
        <w:left w:val="none" w:sz="0" w:space="0" w:color="auto"/>
        <w:bottom w:val="none" w:sz="0" w:space="0" w:color="auto"/>
        <w:right w:val="none" w:sz="0" w:space="0" w:color="auto"/>
      </w:divBdr>
    </w:div>
    <w:div w:id="2048138951">
      <w:bodyDiv w:val="1"/>
      <w:marLeft w:val="0"/>
      <w:marRight w:val="0"/>
      <w:marTop w:val="0"/>
      <w:marBottom w:val="0"/>
      <w:divBdr>
        <w:top w:val="none" w:sz="0" w:space="0" w:color="auto"/>
        <w:left w:val="none" w:sz="0" w:space="0" w:color="auto"/>
        <w:bottom w:val="none" w:sz="0" w:space="0" w:color="auto"/>
        <w:right w:val="none" w:sz="0" w:space="0" w:color="auto"/>
      </w:divBdr>
      <w:divsChild>
        <w:div w:id="1951625359">
          <w:marLeft w:val="547"/>
          <w:marRight w:val="0"/>
          <w:marTop w:val="0"/>
          <w:marBottom w:val="0"/>
          <w:divBdr>
            <w:top w:val="none" w:sz="0" w:space="0" w:color="auto"/>
            <w:left w:val="none" w:sz="0" w:space="0" w:color="auto"/>
            <w:bottom w:val="none" w:sz="0" w:space="0" w:color="auto"/>
            <w:right w:val="none" w:sz="0" w:space="0" w:color="auto"/>
          </w:divBdr>
        </w:div>
        <w:div w:id="1734810402">
          <w:marLeft w:val="547"/>
          <w:marRight w:val="0"/>
          <w:marTop w:val="0"/>
          <w:marBottom w:val="0"/>
          <w:divBdr>
            <w:top w:val="none" w:sz="0" w:space="0" w:color="auto"/>
            <w:left w:val="none" w:sz="0" w:space="0" w:color="auto"/>
            <w:bottom w:val="none" w:sz="0" w:space="0" w:color="auto"/>
            <w:right w:val="none" w:sz="0" w:space="0" w:color="auto"/>
          </w:divBdr>
        </w:div>
      </w:divsChild>
    </w:div>
    <w:div w:id="21209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iffen.com/difference/Their_vs_Ther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s://www.youtube.com/watch?v=1Evwgu369J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ulding\AppData\Roaming\Microsoft\Templates\Business_report_Median_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47E0D6E2984A2794228F2DD8C2B58E"/>
        <w:category>
          <w:name w:val="General"/>
          <w:gallery w:val="placeholder"/>
        </w:category>
        <w:types>
          <w:type w:val="bbPlcHdr"/>
        </w:types>
        <w:behaviors>
          <w:behavior w:val="content"/>
        </w:behaviors>
        <w:guid w:val="{57AA4E5A-8054-489F-B409-ADE9350C86DF}"/>
      </w:docPartPr>
      <w:docPartBody>
        <w:p w:rsidR="00E96216" w:rsidRDefault="00E96216">
          <w:pPr>
            <w:pStyle w:val="7C47E0D6E2984A2794228F2DD8C2B58E"/>
          </w:pPr>
          <w:r w:rsidRPr="009213CD">
            <w:t>title</w:t>
          </w:r>
        </w:p>
      </w:docPartBody>
    </w:docPart>
    <w:docPart>
      <w:docPartPr>
        <w:name w:val="D8B61355A38845D8925F04550778AF30"/>
        <w:category>
          <w:name w:val="General"/>
          <w:gallery w:val="placeholder"/>
        </w:category>
        <w:types>
          <w:type w:val="bbPlcHdr"/>
        </w:types>
        <w:behaviors>
          <w:behavior w:val="content"/>
        </w:behaviors>
        <w:guid w:val="{8F2ED88E-CCE5-48A0-A05C-EF9A3A6EDE06}"/>
      </w:docPartPr>
      <w:docPartBody>
        <w:p w:rsidR="00E96216" w:rsidRDefault="00E96216">
          <w:pPr>
            <w:pStyle w:val="D8B61355A38845D8925F04550778AF30"/>
          </w:pPr>
          <w:r w:rsidRPr="00A5429D">
            <w:t>Subtitle</w:t>
          </w:r>
        </w:p>
      </w:docPartBody>
    </w:docPart>
    <w:docPart>
      <w:docPartPr>
        <w:name w:val="418705F6278942A7A4BE003A181028CE"/>
        <w:category>
          <w:name w:val="General"/>
          <w:gallery w:val="placeholder"/>
        </w:category>
        <w:types>
          <w:type w:val="bbPlcHdr"/>
        </w:types>
        <w:behaviors>
          <w:behavior w:val="content"/>
        </w:behaviors>
        <w:guid w:val="{975B8430-D623-49C8-AC68-9A19A955A01B}"/>
      </w:docPartPr>
      <w:docPartBody>
        <w:p w:rsidR="00E96216" w:rsidRDefault="00E96216">
          <w:pPr>
            <w:pStyle w:val="418705F6278942A7A4BE003A181028CE"/>
          </w:pPr>
          <w:r>
            <w:t>Title</w:t>
          </w:r>
        </w:p>
      </w:docPartBody>
    </w:docPart>
    <w:docPart>
      <w:docPartPr>
        <w:name w:val="74A5BBD92E624300AFC7165350D0FD4F"/>
        <w:category>
          <w:name w:val="General"/>
          <w:gallery w:val="placeholder"/>
        </w:category>
        <w:types>
          <w:type w:val="bbPlcHdr"/>
        </w:types>
        <w:behaviors>
          <w:behavior w:val="content"/>
        </w:behaviors>
        <w:guid w:val="{230DDBAE-9C9F-42C9-8118-ED3F6A0641FD}"/>
      </w:docPartPr>
      <w:docPartBody>
        <w:p w:rsidR="00E96216" w:rsidRDefault="00E96216">
          <w:pPr>
            <w:pStyle w:val="74A5BBD92E624300AFC7165350D0FD4F"/>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216"/>
    <w:rsid w:val="00282235"/>
    <w:rsid w:val="002E0306"/>
    <w:rsid w:val="00320D39"/>
    <w:rsid w:val="004B3588"/>
    <w:rsid w:val="009D4FA1"/>
    <w:rsid w:val="00C86F33"/>
    <w:rsid w:val="00E00427"/>
    <w:rsid w:val="00E71CAD"/>
    <w:rsid w:val="00E962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line="240" w:lineRule="auto"/>
      <w:contextualSpacing/>
      <w:outlineLvl w:val="0"/>
    </w:pPr>
    <w:rPr>
      <w:rFonts w:asciiTheme="majorHAnsi" w:eastAsiaTheme="minorHAnsi" w:hAnsiTheme="majorHAnsi" w:cs="Times New Roman"/>
      <w:caps/>
      <w:color w:val="44546A" w:themeColor="text2"/>
      <w:kern w:val="24"/>
      <w:sz w:val="32"/>
      <w:szCs w:val="3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47E0D6E2984A2794228F2DD8C2B58E">
    <w:name w:val="7C47E0D6E2984A2794228F2DD8C2B58E"/>
  </w:style>
  <w:style w:type="paragraph" w:styleId="Date">
    <w:name w:val="Date"/>
    <w:basedOn w:val="Normal"/>
    <w:link w:val="DateChar"/>
    <w:uiPriority w:val="2"/>
    <w:qFormat/>
    <w:pPr>
      <w:spacing w:after="0"/>
      <w:jc w:val="center"/>
    </w:pPr>
    <w:rPr>
      <w:rFonts w:eastAsiaTheme="minorHAnsi" w:cs="Times New Roman"/>
      <w:color w:val="FFFFFF" w:themeColor="background1"/>
      <w:kern w:val="24"/>
      <w:sz w:val="32"/>
      <w:szCs w:val="23"/>
      <w:lang w:val="en-US" w:eastAsia="en-US"/>
      <w14:ligatures w14:val="standardContextual"/>
    </w:rPr>
  </w:style>
  <w:style w:type="character" w:customStyle="1" w:styleId="DateChar">
    <w:name w:val="Date Char"/>
    <w:basedOn w:val="DefaultParagraphFont"/>
    <w:link w:val="Date"/>
    <w:uiPriority w:val="2"/>
    <w:rPr>
      <w:rFonts w:eastAsiaTheme="minorHAnsi" w:cs="Times New Roman"/>
      <w:color w:val="FFFFFF" w:themeColor="background1"/>
      <w:kern w:val="24"/>
      <w:sz w:val="32"/>
      <w:szCs w:val="23"/>
      <w:lang w:val="en-US" w:eastAsia="en-US"/>
      <w14:ligatures w14:val="standardContextual"/>
    </w:rPr>
  </w:style>
  <w:style w:type="paragraph" w:customStyle="1" w:styleId="1D748C61D3024244ADE17E81C4F0F0FA">
    <w:name w:val="1D748C61D3024244ADE17E81C4F0F0FA"/>
  </w:style>
  <w:style w:type="paragraph" w:customStyle="1" w:styleId="D8B61355A38845D8925F04550778AF30">
    <w:name w:val="D8B61355A38845D8925F04550778AF30"/>
  </w:style>
  <w:style w:type="paragraph" w:customStyle="1" w:styleId="8AE577B08B314229BB4E7C958B93EB8A">
    <w:name w:val="8AE577B08B314229BB4E7C958B93EB8A"/>
  </w:style>
  <w:style w:type="paragraph" w:customStyle="1" w:styleId="418705F6278942A7A4BE003A181028CE">
    <w:name w:val="418705F6278942A7A4BE003A181028CE"/>
  </w:style>
  <w:style w:type="paragraph" w:customStyle="1" w:styleId="74A5BBD92E624300AFC7165350D0FD4F">
    <w:name w:val="74A5BBD92E624300AFC7165350D0FD4F"/>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val="en-US" w:eastAsia="en-US"/>
      <w14:ligatures w14:val="standardContextual"/>
    </w:rPr>
  </w:style>
  <w:style w:type="paragraph" w:customStyle="1" w:styleId="EAD5E49A3AE949E9AD3E91CC3DC6ECC9">
    <w:name w:val="EAD5E49A3AE949E9AD3E91CC3DC6ECC9"/>
  </w:style>
  <w:style w:type="paragraph" w:customStyle="1" w:styleId="55E5CF0B20894E9CA856642F0193F081">
    <w:name w:val="55E5CF0B20894E9CA856642F0193F081"/>
  </w:style>
  <w:style w:type="paragraph" w:customStyle="1" w:styleId="462E12ECAB4245EA8742AC48B57B6F59">
    <w:name w:val="462E12ECAB4245EA8742AC48B57B6F59"/>
  </w:style>
  <w:style w:type="paragraph" w:customStyle="1" w:styleId="A916F560C2434073A040D21FFDF72EDE">
    <w:name w:val="A916F560C2434073A040D21FFDF72EDE"/>
  </w:style>
  <w:style w:type="paragraph" w:customStyle="1" w:styleId="53158B9C29C446A69081391F9302B6EC">
    <w:name w:val="53158B9C29C446A69081391F9302B6EC"/>
  </w:style>
  <w:style w:type="paragraph" w:customStyle="1" w:styleId="21A5040A2E59465C862B7995A60E1742">
    <w:name w:val="21A5040A2E59465C862B7995A60E1742"/>
  </w:style>
  <w:style w:type="paragraph" w:customStyle="1" w:styleId="D0CBC211D5FF41E9BA2DA3A6D94D9E70">
    <w:name w:val="D0CBC211D5FF41E9BA2DA3A6D94D9E70"/>
  </w:style>
  <w:style w:type="paragraph" w:customStyle="1" w:styleId="B8D9AC63FC9745FC8F510B247AA88998">
    <w:name w:val="B8D9AC63FC9745FC8F510B247AA88998"/>
  </w:style>
  <w:style w:type="paragraph" w:customStyle="1" w:styleId="7CBBB64046614B0395BCF7522E123633">
    <w:name w:val="7CBBB64046614B0395BCF7522E123633"/>
  </w:style>
  <w:style w:type="paragraph" w:customStyle="1" w:styleId="06D6147FEFB14CA59B4E51CAE100AC6F">
    <w:name w:val="06D6147FEFB14CA59B4E51CAE100A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8885634f-3a6f-4dea-805a-726d4ff6bd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E86134CE8A334E9109CCD8F707D8E2" ma:contentTypeVersion="11" ma:contentTypeDescription="Create a new document." ma:contentTypeScope="" ma:versionID="2cbb945728ea66fd4aba54da5b4a68c3">
  <xsd:schema xmlns:xsd="http://www.w3.org/2001/XMLSchema" xmlns:xs="http://www.w3.org/2001/XMLSchema" xmlns:p="http://schemas.microsoft.com/office/2006/metadata/properties" xmlns:ns2="8885634f-3a6f-4dea-805a-726d4ff6bdf1" xmlns:ns3="6e152d67-4e44-426d-b8ca-1093fb920d6f" targetNamespace="http://schemas.microsoft.com/office/2006/metadata/properties" ma:root="true" ma:fieldsID="88dd77fa21cb406466cb98387b0aa8a4" ns2:_="" ns3:_="">
    <xsd:import namespace="8885634f-3a6f-4dea-805a-726d4ff6bdf1"/>
    <xsd:import namespace="6e152d67-4e44-426d-b8ca-1093fb920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5634f-3a6f-4dea-805a-726d4ff6b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52d67-4e44-426d-b8ca-1093fb920d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D70F4-3D7E-4CBE-B294-4E7E752EA096}">
  <ds:schemaRefs>
    <ds:schemaRef ds:uri="6e152d67-4e44-426d-b8ca-1093fb920d6f"/>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8885634f-3a6f-4dea-805a-726d4ff6bdf1"/>
    <ds:schemaRef ds:uri="http://www.w3.org/XML/1998/namespace"/>
    <ds:schemaRef ds:uri="http://purl.org/dc/dcmitype/"/>
  </ds:schemaRefs>
</ds:datastoreItem>
</file>

<file path=customXml/itemProps2.xml><?xml version="1.0" encoding="utf-8"?>
<ds:datastoreItem xmlns:ds="http://schemas.openxmlformats.org/officeDocument/2006/customXml" ds:itemID="{6C1CEE09-1A4E-46D8-B3A8-E775AA9281D8}">
  <ds:schemaRefs>
    <ds:schemaRef ds:uri="http://schemas.openxmlformats.org/officeDocument/2006/bibliography"/>
  </ds:schemaRefs>
</ds:datastoreItem>
</file>

<file path=customXml/itemProps3.xml><?xml version="1.0" encoding="utf-8"?>
<ds:datastoreItem xmlns:ds="http://schemas.openxmlformats.org/officeDocument/2006/customXml" ds:itemID="{9357D20D-4B86-4BC6-9C34-310AFE8FE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5634f-3a6f-4dea-805a-726d4ff6bdf1"/>
    <ds:schemaRef ds:uri="6e152d67-4e44-426d-b8ca-1093fb920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AB33B-A2A8-4F91-A156-7431C01F1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Business_report_Median_theme</Template>
  <TotalTime>0</TotalTime>
  <Pages>20</Pages>
  <Words>3668</Words>
  <Characters>20913</Characters>
  <Application>Microsoft Office Word</Application>
  <DocSecurity>0</DocSecurity>
  <Lines>174</Lines>
  <Paragraphs>49</Paragraphs>
  <ScaleCrop>false</ScaleCrop>
  <LinksUpToDate>false</LinksUpToDate>
  <CharactersWithSpaces>24532</CharactersWithSpaces>
  <SharedDoc>false</SharedDoc>
  <HLinks>
    <vt:vector size="12" baseType="variant">
      <vt:variant>
        <vt:i4>3145839</vt:i4>
      </vt:variant>
      <vt:variant>
        <vt:i4>3</vt:i4>
      </vt:variant>
      <vt:variant>
        <vt:i4>0</vt:i4>
      </vt:variant>
      <vt:variant>
        <vt:i4>5</vt:i4>
      </vt:variant>
      <vt:variant>
        <vt:lpwstr>https://www.diffen.com/difference/Their_vs_There</vt:lpwstr>
      </vt:variant>
      <vt:variant>
        <vt:lpwstr/>
      </vt:variant>
      <vt:variant>
        <vt:i4>6553701</vt:i4>
      </vt:variant>
      <vt:variant>
        <vt:i4>0</vt:i4>
      </vt:variant>
      <vt:variant>
        <vt:i4>0</vt:i4>
      </vt:variant>
      <vt:variant>
        <vt:i4>5</vt:i4>
      </vt:variant>
      <vt:variant>
        <vt:lpwstr>https://www.youtube.com/watch?v=1Evwgu369Jw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Facilitation Guide</dc:title>
  <dc:subject>Service Foundations Training</dc:subject>
  <dc:creator/>
  <cp:lastModifiedBy/>
  <cp:revision>1</cp:revision>
  <dcterms:created xsi:type="dcterms:W3CDTF">2020-07-09T21:53:00Z</dcterms:created>
  <dcterms:modified xsi:type="dcterms:W3CDTF">2020-07-09T21:53:00Z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0x0101002BE86134CE8A334E9109CCD8F707D8E2</vt:lpwstr>
  </property>
</Properties>
</file>